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CEF06" w14:textId="77777777" w:rsidR="004A7150" w:rsidRPr="00445404" w:rsidRDefault="004A7150" w:rsidP="00E8623A">
      <w:pPr>
        <w:kinsoku w:val="0"/>
        <w:rPr>
          <w:sz w:val="28"/>
          <w:szCs w:val="28"/>
        </w:rPr>
      </w:pPr>
    </w:p>
    <w:p w14:paraId="6F6A8F6B" w14:textId="77777777" w:rsidR="00FE68C5" w:rsidRDefault="00FE68C5" w:rsidP="00E8623A">
      <w:pPr>
        <w:kinsoku w:val="0"/>
        <w:rPr>
          <w:sz w:val="28"/>
          <w:szCs w:val="28"/>
        </w:rPr>
      </w:pPr>
      <w:r w:rsidRPr="00445404">
        <w:rPr>
          <w:rFonts w:hint="eastAsia"/>
          <w:sz w:val="28"/>
          <w:szCs w:val="28"/>
        </w:rPr>
        <w:t xml:space="preserve">　</w:t>
      </w:r>
      <w:r w:rsidR="00097650">
        <w:rPr>
          <w:rFonts w:hint="eastAsia"/>
          <w:sz w:val="28"/>
          <w:szCs w:val="28"/>
        </w:rPr>
        <w:t xml:space="preserve">　　　</w:t>
      </w:r>
      <w:r w:rsidR="009070A4">
        <w:rPr>
          <w:rFonts w:hint="eastAsia"/>
          <w:sz w:val="28"/>
          <w:szCs w:val="28"/>
        </w:rPr>
        <w:t>観心三界</w:t>
      </w:r>
      <w:r w:rsidRPr="00445404">
        <w:rPr>
          <w:rFonts w:hint="eastAsia"/>
          <w:sz w:val="28"/>
          <w:szCs w:val="28"/>
        </w:rPr>
        <w:t>抄</w:t>
      </w:r>
    </w:p>
    <w:p w14:paraId="660CFEB2" w14:textId="77777777" w:rsidR="00097650" w:rsidRDefault="00097650" w:rsidP="00E8623A">
      <w:pPr>
        <w:kinsoku w:val="0"/>
        <w:rPr>
          <w:sz w:val="28"/>
          <w:szCs w:val="28"/>
        </w:rPr>
      </w:pPr>
      <w:r>
        <w:rPr>
          <w:rFonts w:hint="eastAsia"/>
          <w:sz w:val="28"/>
          <w:szCs w:val="28"/>
        </w:rPr>
        <w:t xml:space="preserve">　　　　　　　　　　　　　上野　博隆</w:t>
      </w:r>
    </w:p>
    <w:p w14:paraId="1B93D233" w14:textId="77777777" w:rsidR="00097650" w:rsidRDefault="009A191D" w:rsidP="00E8623A">
      <w:pPr>
        <w:kinsoku w:val="0"/>
        <w:rPr>
          <w:sz w:val="28"/>
          <w:szCs w:val="28"/>
        </w:rPr>
      </w:pPr>
      <w:r>
        <w:rPr>
          <w:rFonts w:hint="eastAsia"/>
          <w:sz w:val="28"/>
          <w:szCs w:val="28"/>
        </w:rPr>
        <w:t xml:space="preserve">　　　　　　　　　２０１９年３月１８日</w:t>
      </w:r>
    </w:p>
    <w:p w14:paraId="10F3B8B6" w14:textId="77777777" w:rsidR="009A191D" w:rsidRDefault="009A191D" w:rsidP="00E8623A">
      <w:pPr>
        <w:kinsoku w:val="0"/>
        <w:rPr>
          <w:sz w:val="28"/>
          <w:szCs w:val="28"/>
        </w:rPr>
      </w:pPr>
    </w:p>
    <w:p w14:paraId="7101CAD9" w14:textId="77777777" w:rsidR="008156DB" w:rsidRDefault="003B3D68" w:rsidP="00E8623A">
      <w:pPr>
        <w:kinsoku w:val="0"/>
        <w:rPr>
          <w:sz w:val="28"/>
          <w:szCs w:val="28"/>
        </w:rPr>
      </w:pPr>
      <w:r>
        <w:rPr>
          <w:rFonts w:hint="eastAsia"/>
          <w:sz w:val="28"/>
          <w:szCs w:val="28"/>
        </w:rPr>
        <w:t xml:space="preserve">　日蓮大聖人の仏法</w:t>
      </w:r>
      <w:r w:rsidR="00166FE0">
        <w:rPr>
          <w:rFonts w:hint="eastAsia"/>
          <w:sz w:val="28"/>
          <w:szCs w:val="28"/>
        </w:rPr>
        <w:t>に</w:t>
      </w:r>
      <w:r w:rsidR="008156DB">
        <w:rPr>
          <w:rFonts w:hint="eastAsia"/>
          <w:sz w:val="28"/>
          <w:szCs w:val="28"/>
        </w:rPr>
        <w:t>則って元初の南無妙法蓮華経を説く。</w:t>
      </w:r>
    </w:p>
    <w:p w14:paraId="6CCFD187" w14:textId="77777777" w:rsidR="003B3D68" w:rsidRDefault="008156DB" w:rsidP="00E8623A">
      <w:pPr>
        <w:kinsoku w:val="0"/>
        <w:rPr>
          <w:sz w:val="28"/>
          <w:szCs w:val="28"/>
        </w:rPr>
      </w:pPr>
      <w:r>
        <w:rPr>
          <w:rFonts w:hint="eastAsia"/>
          <w:sz w:val="28"/>
          <w:szCs w:val="28"/>
        </w:rPr>
        <w:t xml:space="preserve">　</w:t>
      </w:r>
      <w:r w:rsidR="00670A9F">
        <w:rPr>
          <w:rFonts w:hint="eastAsia"/>
          <w:sz w:val="28"/>
          <w:szCs w:val="28"/>
        </w:rPr>
        <w:t>はじめに、</w:t>
      </w:r>
      <w:r w:rsidR="004B2E24">
        <w:rPr>
          <w:rFonts w:hint="eastAsia"/>
          <w:sz w:val="28"/>
          <w:szCs w:val="28"/>
        </w:rPr>
        <w:t>法華経にある</w:t>
      </w:r>
      <w:r>
        <w:rPr>
          <w:rFonts w:hint="eastAsia"/>
          <w:sz w:val="28"/>
          <w:szCs w:val="28"/>
        </w:rPr>
        <w:t>三界について</w:t>
      </w:r>
      <w:r w:rsidR="003B3D68">
        <w:rPr>
          <w:rFonts w:hint="eastAsia"/>
          <w:sz w:val="28"/>
          <w:szCs w:val="28"/>
        </w:rPr>
        <w:t>。</w:t>
      </w:r>
    </w:p>
    <w:p w14:paraId="7BA61B0E" w14:textId="7B612D44" w:rsidR="00B607DC" w:rsidRDefault="00B607DC" w:rsidP="00B607DC">
      <w:pPr>
        <w:kinsoku w:val="0"/>
        <w:rPr>
          <w:rFonts w:ascii="Arial" w:hAnsi="Arial" w:cs="Arial"/>
          <w:sz w:val="28"/>
          <w:szCs w:val="28"/>
        </w:rPr>
      </w:pPr>
      <w:r>
        <w:rPr>
          <w:rFonts w:hint="eastAsia"/>
          <w:sz w:val="28"/>
          <w:szCs w:val="28"/>
        </w:rPr>
        <w:t xml:space="preserve">　法華経に「如来如実知見」「三界之相」「無有生死」「若退若出」「亦無在世」「及滅度者」「非実非虚」「非如非異」「不如三界」「</w:t>
      </w:r>
      <w:r>
        <w:rPr>
          <w:rFonts w:ascii="Arial" w:hAnsi="Arial" w:cs="Arial" w:hint="eastAsia"/>
          <w:sz w:val="28"/>
          <w:szCs w:val="28"/>
        </w:rPr>
        <w:t>見於三界」</w:t>
      </w:r>
      <w:r w:rsidR="00B832F3">
        <w:rPr>
          <w:rFonts w:ascii="Arial" w:hAnsi="Arial" w:cs="Arial" w:hint="eastAsia"/>
          <w:sz w:val="28"/>
          <w:szCs w:val="28"/>
        </w:rPr>
        <w:t>「</w:t>
      </w:r>
      <w:r w:rsidR="004C2F6A">
        <w:rPr>
          <w:rFonts w:ascii="Arial" w:hAnsi="Arial" w:cs="Arial" w:hint="eastAsia"/>
          <w:sz w:val="28"/>
          <w:szCs w:val="28"/>
        </w:rPr>
        <w:t>如斯之事」「如来明見」「無有錯</w:t>
      </w:r>
      <w:r w:rsidR="00E75664">
        <w:rPr>
          <w:rFonts w:ascii="Arial" w:hAnsi="Arial" w:cs="Arial" w:hint="eastAsia"/>
          <w:sz w:val="28"/>
          <w:szCs w:val="28"/>
        </w:rPr>
        <w:t>謬</w:t>
      </w:r>
      <w:r w:rsidR="004A3700">
        <w:rPr>
          <w:rFonts w:ascii="Arial" w:hAnsi="Arial" w:cs="Arial" w:hint="eastAsia"/>
          <w:sz w:val="28"/>
          <w:szCs w:val="28"/>
        </w:rPr>
        <w:t>」</w:t>
      </w:r>
      <w:r>
        <w:rPr>
          <w:rFonts w:ascii="Arial" w:hAnsi="Arial" w:cs="Arial" w:hint="eastAsia"/>
          <w:sz w:val="28"/>
          <w:szCs w:val="28"/>
        </w:rPr>
        <w:t>とある。</w:t>
      </w:r>
    </w:p>
    <w:p w14:paraId="2E68E165" w14:textId="3C82C70B" w:rsidR="00640FD8" w:rsidRDefault="00640FD8" w:rsidP="00B607DC">
      <w:pPr>
        <w:kinsoku w:val="0"/>
        <w:rPr>
          <w:rFonts w:ascii="Arial" w:hAnsi="Arial" w:cs="Arial"/>
          <w:sz w:val="28"/>
          <w:szCs w:val="28"/>
        </w:rPr>
      </w:pPr>
      <w:r>
        <w:rPr>
          <w:rFonts w:ascii="Arial" w:hAnsi="Arial" w:cs="Arial" w:hint="eastAsia"/>
          <w:sz w:val="28"/>
          <w:szCs w:val="28"/>
        </w:rPr>
        <w:t xml:space="preserve">　</w:t>
      </w:r>
      <w:r w:rsidR="00B42644">
        <w:rPr>
          <w:rFonts w:ascii="Arial" w:hAnsi="Arial" w:cs="Arial" w:hint="eastAsia"/>
          <w:sz w:val="28"/>
          <w:szCs w:val="28"/>
        </w:rPr>
        <w:t>直訳すると、</w:t>
      </w:r>
      <w:r w:rsidR="00322C4A">
        <w:rPr>
          <w:rFonts w:ascii="Arial" w:hAnsi="Arial" w:cs="Arial" w:hint="eastAsia"/>
          <w:sz w:val="28"/>
          <w:szCs w:val="28"/>
        </w:rPr>
        <w:t>①</w:t>
      </w:r>
      <w:r w:rsidR="00B42644">
        <w:rPr>
          <w:rFonts w:ascii="Arial" w:hAnsi="Arial" w:cs="Arial" w:hint="eastAsia"/>
          <w:sz w:val="28"/>
          <w:szCs w:val="28"/>
        </w:rPr>
        <w:t>「如来のかくの如く実際の知</w:t>
      </w:r>
      <w:r w:rsidR="00B703AA">
        <w:rPr>
          <w:rFonts w:ascii="Arial" w:hAnsi="Arial" w:cs="Arial" w:hint="eastAsia"/>
          <w:sz w:val="28"/>
          <w:szCs w:val="28"/>
        </w:rPr>
        <w:t>る見意識</w:t>
      </w:r>
      <w:r w:rsidR="00B42644">
        <w:rPr>
          <w:rFonts w:ascii="Arial" w:hAnsi="Arial" w:cs="Arial" w:hint="eastAsia"/>
          <w:sz w:val="28"/>
          <w:szCs w:val="28"/>
        </w:rPr>
        <w:t>は」</w:t>
      </w:r>
      <w:r w:rsidR="00322C4A">
        <w:rPr>
          <w:rFonts w:ascii="Arial" w:hAnsi="Arial" w:cs="Arial" w:hint="eastAsia"/>
          <w:sz w:val="28"/>
          <w:szCs w:val="28"/>
        </w:rPr>
        <w:t>②</w:t>
      </w:r>
      <w:r w:rsidR="00B42644">
        <w:rPr>
          <w:rFonts w:ascii="Arial" w:hAnsi="Arial" w:cs="Arial" w:hint="eastAsia"/>
          <w:sz w:val="28"/>
          <w:szCs w:val="28"/>
        </w:rPr>
        <w:t>「三界のこの相」</w:t>
      </w:r>
      <w:r w:rsidR="00322C4A">
        <w:rPr>
          <w:rFonts w:ascii="Arial" w:hAnsi="Arial" w:cs="Arial" w:hint="eastAsia"/>
          <w:sz w:val="28"/>
          <w:szCs w:val="28"/>
        </w:rPr>
        <w:t>③</w:t>
      </w:r>
      <w:r w:rsidR="00B42644">
        <w:rPr>
          <w:rFonts w:ascii="Arial" w:hAnsi="Arial" w:cs="Arial" w:hint="eastAsia"/>
          <w:sz w:val="28"/>
          <w:szCs w:val="28"/>
        </w:rPr>
        <w:t>「生死が有ることが無い」</w:t>
      </w:r>
      <w:r w:rsidR="00322C4A">
        <w:rPr>
          <w:rFonts w:ascii="Arial" w:hAnsi="Arial" w:cs="Arial" w:hint="eastAsia"/>
          <w:sz w:val="28"/>
          <w:szCs w:val="28"/>
        </w:rPr>
        <w:t>④</w:t>
      </w:r>
      <w:r w:rsidR="00B42644">
        <w:rPr>
          <w:rFonts w:ascii="Arial" w:hAnsi="Arial" w:cs="Arial" w:hint="eastAsia"/>
          <w:sz w:val="28"/>
          <w:szCs w:val="28"/>
        </w:rPr>
        <w:t>「あるいは退き、あるいは出る」</w:t>
      </w:r>
      <w:r w:rsidR="00322C4A">
        <w:rPr>
          <w:rFonts w:ascii="Arial" w:hAnsi="Arial" w:cs="Arial" w:hint="eastAsia"/>
          <w:sz w:val="28"/>
          <w:szCs w:val="28"/>
        </w:rPr>
        <w:t>⑤</w:t>
      </w:r>
      <w:r w:rsidR="00B42644">
        <w:rPr>
          <w:rFonts w:ascii="Arial" w:hAnsi="Arial" w:cs="Arial" w:hint="eastAsia"/>
          <w:sz w:val="28"/>
          <w:szCs w:val="28"/>
        </w:rPr>
        <w:t>「また、釈迦の在世では無く」</w:t>
      </w:r>
      <w:r w:rsidR="00322C4A">
        <w:rPr>
          <w:rFonts w:ascii="Arial" w:hAnsi="Arial" w:cs="Arial" w:hint="eastAsia"/>
          <w:sz w:val="28"/>
          <w:szCs w:val="28"/>
        </w:rPr>
        <w:t>⑥</w:t>
      </w:r>
      <w:r w:rsidR="00B42644">
        <w:rPr>
          <w:rFonts w:ascii="Arial" w:hAnsi="Arial" w:cs="Arial" w:hint="eastAsia"/>
          <w:sz w:val="28"/>
          <w:szCs w:val="28"/>
        </w:rPr>
        <w:t>「および、釈迦が滅した</w:t>
      </w:r>
      <w:r w:rsidR="00E16654">
        <w:rPr>
          <w:rFonts w:ascii="Arial" w:hAnsi="Arial" w:cs="Arial" w:hint="eastAsia"/>
          <w:sz w:val="28"/>
          <w:szCs w:val="28"/>
        </w:rPr>
        <w:t>後</w:t>
      </w:r>
      <w:r w:rsidR="00B42644">
        <w:rPr>
          <w:rFonts w:ascii="Arial" w:hAnsi="Arial" w:cs="Arial" w:hint="eastAsia"/>
          <w:sz w:val="28"/>
          <w:szCs w:val="28"/>
        </w:rPr>
        <w:t>の者」</w:t>
      </w:r>
      <w:r w:rsidR="00322C4A">
        <w:rPr>
          <w:rFonts w:ascii="Arial" w:hAnsi="Arial" w:cs="Arial" w:hint="eastAsia"/>
          <w:sz w:val="28"/>
          <w:szCs w:val="28"/>
        </w:rPr>
        <w:t>⑦</w:t>
      </w:r>
      <w:r w:rsidR="00B42644">
        <w:rPr>
          <w:rFonts w:ascii="Arial" w:hAnsi="Arial" w:cs="Arial" w:hint="eastAsia"/>
          <w:sz w:val="28"/>
          <w:szCs w:val="28"/>
        </w:rPr>
        <w:t>「実に非ず、虚像に非ず」</w:t>
      </w:r>
      <w:r w:rsidR="00322C4A">
        <w:rPr>
          <w:rFonts w:ascii="Arial" w:hAnsi="Arial" w:cs="Arial" w:hint="eastAsia"/>
          <w:sz w:val="28"/>
          <w:szCs w:val="28"/>
        </w:rPr>
        <w:t>⑧</w:t>
      </w:r>
      <w:r w:rsidR="00982E12">
        <w:rPr>
          <w:rFonts w:ascii="Arial" w:hAnsi="Arial" w:cs="Arial" w:hint="eastAsia"/>
          <w:sz w:val="28"/>
          <w:szCs w:val="28"/>
        </w:rPr>
        <w:t>「かくの如くに非ず、異なることに非ず」</w:t>
      </w:r>
      <w:r w:rsidR="00322C4A">
        <w:rPr>
          <w:rFonts w:ascii="Arial" w:hAnsi="Arial" w:cs="Arial" w:hint="eastAsia"/>
          <w:sz w:val="28"/>
          <w:szCs w:val="28"/>
        </w:rPr>
        <w:t>⑨</w:t>
      </w:r>
      <w:r w:rsidR="00982E12">
        <w:rPr>
          <w:rFonts w:ascii="Arial" w:hAnsi="Arial" w:cs="Arial" w:hint="eastAsia"/>
          <w:sz w:val="28"/>
          <w:szCs w:val="28"/>
        </w:rPr>
        <w:t>「三界は、かくの如く</w:t>
      </w:r>
      <w:r w:rsidR="00982E12">
        <w:rPr>
          <w:rFonts w:ascii="Arial" w:hAnsi="Arial" w:cs="Arial" w:hint="eastAsia"/>
          <w:sz w:val="28"/>
          <w:szCs w:val="28"/>
        </w:rPr>
        <w:lastRenderedPageBreak/>
        <w:t>でない」</w:t>
      </w:r>
      <w:r w:rsidR="00322C4A">
        <w:rPr>
          <w:rFonts w:ascii="Arial" w:hAnsi="Arial" w:cs="Arial" w:hint="eastAsia"/>
          <w:sz w:val="28"/>
          <w:szCs w:val="28"/>
        </w:rPr>
        <w:t>⑩</w:t>
      </w:r>
      <w:r w:rsidR="00982E12">
        <w:rPr>
          <w:rFonts w:ascii="Arial" w:hAnsi="Arial" w:cs="Arial" w:hint="eastAsia"/>
          <w:sz w:val="28"/>
          <w:szCs w:val="28"/>
        </w:rPr>
        <w:t>「今、三界を見た」</w:t>
      </w:r>
      <w:r w:rsidR="00322C4A">
        <w:rPr>
          <w:rFonts w:ascii="Arial" w:hAnsi="Arial" w:cs="Arial" w:hint="eastAsia"/>
          <w:sz w:val="28"/>
          <w:szCs w:val="28"/>
        </w:rPr>
        <w:t>⑪</w:t>
      </w:r>
      <w:r w:rsidR="00BF6756">
        <w:rPr>
          <w:rFonts w:ascii="Arial" w:hAnsi="Arial" w:cs="Arial" w:hint="eastAsia"/>
          <w:sz w:val="28"/>
          <w:szCs w:val="28"/>
        </w:rPr>
        <w:t>「かくありの事の如く」⑫</w:t>
      </w:r>
      <w:r w:rsidR="00982E12">
        <w:rPr>
          <w:rFonts w:ascii="Arial" w:hAnsi="Arial" w:cs="Arial" w:hint="eastAsia"/>
          <w:sz w:val="28"/>
          <w:szCs w:val="28"/>
        </w:rPr>
        <w:t>「如来の明らかな</w:t>
      </w:r>
      <w:r w:rsidR="00554780">
        <w:rPr>
          <w:rFonts w:ascii="Arial" w:hAnsi="Arial" w:cs="Arial" w:hint="eastAsia"/>
          <w:sz w:val="28"/>
          <w:szCs w:val="28"/>
        </w:rPr>
        <w:t>見識</w:t>
      </w:r>
      <w:r w:rsidR="00982E12">
        <w:rPr>
          <w:rFonts w:ascii="Arial" w:hAnsi="Arial" w:cs="Arial" w:hint="eastAsia"/>
          <w:sz w:val="28"/>
          <w:szCs w:val="28"/>
        </w:rPr>
        <w:t>は」</w:t>
      </w:r>
      <w:r w:rsidR="00BF6756">
        <w:rPr>
          <w:rFonts w:ascii="Arial" w:hAnsi="Arial" w:cs="Arial" w:hint="eastAsia"/>
          <w:sz w:val="28"/>
          <w:szCs w:val="28"/>
        </w:rPr>
        <w:t>⑬</w:t>
      </w:r>
      <w:r w:rsidR="00982E12">
        <w:rPr>
          <w:rFonts w:ascii="Arial" w:hAnsi="Arial" w:cs="Arial" w:hint="eastAsia"/>
          <w:sz w:val="28"/>
          <w:szCs w:val="28"/>
        </w:rPr>
        <w:t>「錯覚して誤ることが有ることがない」</w:t>
      </w:r>
      <w:r w:rsidR="00384A36">
        <w:rPr>
          <w:rFonts w:ascii="Arial" w:hAnsi="Arial" w:cs="Arial" w:hint="eastAsia"/>
          <w:sz w:val="28"/>
          <w:szCs w:val="28"/>
        </w:rPr>
        <w:t>と</w:t>
      </w:r>
      <w:r w:rsidR="006D6FE3">
        <w:rPr>
          <w:rFonts w:ascii="Arial" w:hAnsi="Arial" w:cs="Arial" w:hint="eastAsia"/>
          <w:sz w:val="28"/>
          <w:szCs w:val="28"/>
        </w:rPr>
        <w:t>な</w:t>
      </w:r>
      <w:r w:rsidR="00384A36">
        <w:rPr>
          <w:rFonts w:ascii="Arial" w:hAnsi="Arial" w:cs="Arial" w:hint="eastAsia"/>
          <w:sz w:val="28"/>
          <w:szCs w:val="28"/>
        </w:rPr>
        <w:t>ります。</w:t>
      </w:r>
    </w:p>
    <w:p w14:paraId="089BBC88" w14:textId="77777777" w:rsidR="00384A36" w:rsidRDefault="00384A36" w:rsidP="00384A36">
      <w:pPr>
        <w:kinsoku w:val="0"/>
        <w:ind w:firstLineChars="50" w:firstLine="261"/>
        <w:rPr>
          <w:sz w:val="28"/>
          <w:szCs w:val="28"/>
        </w:rPr>
      </w:pPr>
      <w:r>
        <w:rPr>
          <w:rFonts w:hint="eastAsia"/>
          <w:sz w:val="28"/>
          <w:szCs w:val="28"/>
        </w:rPr>
        <w:t>日蓮大聖人は、御義口伝下（七五三ぺーじ）に「如来とは、三界の衆生なり此の衆生を寿量品の眼開けてみれば十界本有と実の如く知見せり」とある。</w:t>
      </w:r>
    </w:p>
    <w:p w14:paraId="599C62E7" w14:textId="77777777" w:rsidR="00384A36" w:rsidRDefault="00384A36" w:rsidP="00384A36">
      <w:pPr>
        <w:kinsoku w:val="0"/>
        <w:rPr>
          <w:sz w:val="28"/>
          <w:szCs w:val="28"/>
        </w:rPr>
      </w:pPr>
      <w:r>
        <w:rPr>
          <w:rFonts w:hint="eastAsia"/>
          <w:sz w:val="28"/>
          <w:szCs w:val="28"/>
        </w:rPr>
        <w:t xml:space="preserve">　仏法で言う三界とは、「欲界」「色界」「無色界」のことである。十界で言うと六道の凡夫の住所を指す。六道とは、「地獄界」「餓鬼界」「畜生界」「修羅界」「人界」「天界」です。</w:t>
      </w:r>
    </w:p>
    <w:p w14:paraId="5F8B2C48" w14:textId="77777777" w:rsidR="00384A36" w:rsidRDefault="00384A36" w:rsidP="00093FF3">
      <w:pPr>
        <w:kinsoku w:val="0"/>
        <w:ind w:firstLineChars="50" w:firstLine="261"/>
        <w:rPr>
          <w:rFonts w:ascii="Arial" w:hAnsi="Arial" w:cs="Arial"/>
          <w:sz w:val="28"/>
          <w:szCs w:val="28"/>
        </w:rPr>
      </w:pPr>
      <w:r>
        <w:rPr>
          <w:rFonts w:hint="eastAsia"/>
          <w:sz w:val="28"/>
          <w:szCs w:val="28"/>
        </w:rPr>
        <w:t>しかし、ここで言う三界とは、⑨⑩の通り十界</w:t>
      </w:r>
      <w:r w:rsidR="00776AE3">
        <w:rPr>
          <w:rFonts w:hint="eastAsia"/>
          <w:sz w:val="28"/>
          <w:szCs w:val="28"/>
        </w:rPr>
        <w:t>互具</w:t>
      </w:r>
      <w:r w:rsidR="00BD106F">
        <w:rPr>
          <w:rFonts w:hint="eastAsia"/>
          <w:sz w:val="28"/>
          <w:szCs w:val="28"/>
        </w:rPr>
        <w:t>漏れることなく全部</w:t>
      </w:r>
      <w:r>
        <w:rPr>
          <w:rFonts w:hint="eastAsia"/>
          <w:sz w:val="28"/>
          <w:szCs w:val="28"/>
        </w:rPr>
        <w:t>のことです。</w:t>
      </w:r>
      <w:r w:rsidR="00776AE3">
        <w:rPr>
          <w:rFonts w:hint="eastAsia"/>
          <w:sz w:val="28"/>
          <w:szCs w:val="28"/>
        </w:rPr>
        <w:t>本有とは、南無妙法蓮華経です。私は、その時代により三界の明見は</w:t>
      </w:r>
      <w:r w:rsidR="00D06206">
        <w:rPr>
          <w:rFonts w:hint="eastAsia"/>
          <w:sz w:val="28"/>
          <w:szCs w:val="28"/>
        </w:rPr>
        <w:t>同じようで</w:t>
      </w:r>
      <w:r w:rsidR="00776AE3">
        <w:rPr>
          <w:rFonts w:hint="eastAsia"/>
          <w:sz w:val="28"/>
          <w:szCs w:val="28"/>
        </w:rPr>
        <w:t>異なると感じました。</w:t>
      </w:r>
    </w:p>
    <w:p w14:paraId="792EA35D" w14:textId="666A0F98" w:rsidR="00982E12" w:rsidRDefault="00322C4A" w:rsidP="00B607DC">
      <w:pPr>
        <w:kinsoku w:val="0"/>
        <w:rPr>
          <w:rFonts w:ascii="Arial" w:hAnsi="Arial" w:cs="Arial"/>
          <w:sz w:val="28"/>
          <w:szCs w:val="28"/>
        </w:rPr>
      </w:pPr>
      <w:r>
        <w:rPr>
          <w:rFonts w:ascii="Arial" w:hAnsi="Arial" w:cs="Arial" w:hint="eastAsia"/>
          <w:sz w:val="28"/>
          <w:szCs w:val="28"/>
        </w:rPr>
        <w:t xml:space="preserve">　</w:t>
      </w:r>
      <w:r w:rsidR="004258A7">
        <w:rPr>
          <w:rFonts w:ascii="Arial" w:hAnsi="Arial" w:cs="Arial" w:hint="eastAsia"/>
          <w:sz w:val="28"/>
          <w:szCs w:val="28"/>
        </w:rPr>
        <w:t>直訳を日蓮大聖人の仏法に当てはめて説くと</w:t>
      </w:r>
      <w:r>
        <w:rPr>
          <w:rFonts w:ascii="Arial" w:hAnsi="Arial" w:cs="Arial" w:hint="eastAsia"/>
          <w:sz w:val="28"/>
          <w:szCs w:val="28"/>
        </w:rPr>
        <w:t>②は、生命の相。生命が永遠であることを</w:t>
      </w:r>
      <w:r>
        <w:rPr>
          <w:rFonts w:ascii="Arial" w:hAnsi="Arial" w:cs="Arial" w:hint="eastAsia"/>
          <w:sz w:val="28"/>
          <w:szCs w:val="28"/>
        </w:rPr>
        <w:lastRenderedPageBreak/>
        <w:t>説く。③十界の相を説く。</w:t>
      </w:r>
      <w:r w:rsidR="003B1F61">
        <w:rPr>
          <w:rFonts w:ascii="Arial" w:hAnsi="Arial" w:cs="Arial" w:hint="eastAsia"/>
          <w:sz w:val="28"/>
          <w:szCs w:val="28"/>
        </w:rPr>
        <w:t>⑫</w:t>
      </w:r>
      <w:r w:rsidR="00554780">
        <w:rPr>
          <w:rFonts w:ascii="Arial" w:hAnsi="Arial" w:cs="Arial" w:hint="eastAsia"/>
          <w:sz w:val="28"/>
          <w:szCs w:val="28"/>
        </w:rPr>
        <w:t>とは、</w:t>
      </w:r>
      <w:r w:rsidR="006E6235">
        <w:rPr>
          <w:rFonts w:ascii="Arial" w:hAnsi="Arial" w:cs="Arial" w:hint="eastAsia"/>
          <w:sz w:val="28"/>
          <w:szCs w:val="28"/>
        </w:rPr>
        <w:t>当体義抄（五一二ページ）に</w:t>
      </w:r>
      <w:r w:rsidR="00F95EC9">
        <w:rPr>
          <w:rFonts w:ascii="Arial" w:hAnsi="Arial" w:cs="Arial" w:hint="eastAsia"/>
          <w:sz w:val="28"/>
          <w:szCs w:val="28"/>
        </w:rPr>
        <w:t>「</w:t>
      </w:r>
      <w:r w:rsidR="003B62CB">
        <w:rPr>
          <w:rFonts w:ascii="Arial" w:hAnsi="Arial" w:cs="Arial" w:hint="eastAsia"/>
          <w:sz w:val="28"/>
          <w:szCs w:val="28"/>
        </w:rPr>
        <w:t>正直に方便を捨て但法華経を信じ南無妙法蓮華経と唱える人は煩悩・業・苦の三道・法身・般若・解脱の三徳と転じて三観・三諦・即一</w:t>
      </w:r>
      <w:r w:rsidR="00957F14">
        <w:rPr>
          <w:rFonts w:ascii="Arial" w:hAnsi="Arial" w:cs="Arial" w:hint="eastAsia"/>
          <w:sz w:val="28"/>
          <w:szCs w:val="28"/>
        </w:rPr>
        <w:t>身</w:t>
      </w:r>
      <w:r w:rsidR="003B62CB">
        <w:rPr>
          <w:rFonts w:ascii="Arial" w:hAnsi="Arial" w:cs="Arial" w:hint="eastAsia"/>
          <w:sz w:val="28"/>
          <w:szCs w:val="28"/>
        </w:rPr>
        <w:t>に顕われ</w:t>
      </w:r>
      <w:r w:rsidR="002E1057">
        <w:rPr>
          <w:rFonts w:ascii="Arial" w:hAnsi="Arial" w:cs="Arial" w:hint="eastAsia"/>
          <w:sz w:val="28"/>
          <w:szCs w:val="28"/>
        </w:rPr>
        <w:t>其の人の所住の処は</w:t>
      </w:r>
      <w:r w:rsidR="007673D9">
        <w:rPr>
          <w:rFonts w:ascii="Arial" w:hAnsi="Arial" w:cs="Arial" w:hint="eastAsia"/>
          <w:sz w:val="28"/>
          <w:szCs w:val="28"/>
        </w:rPr>
        <w:t>常寂光土なり</w:t>
      </w:r>
      <w:r w:rsidR="005270B7">
        <w:rPr>
          <w:rFonts w:ascii="Arial" w:hAnsi="Arial" w:cs="Arial" w:hint="eastAsia"/>
          <w:sz w:val="28"/>
          <w:szCs w:val="28"/>
        </w:rPr>
        <w:t>、能居所居・身土・色心・俱体俱用・無作三身の本門寿量の当体蓮華の仏とは日蓮が弟子旦那等の中の事なり是れ即ち法華の当体・自在神力の顕わす所の功能なり敢て之を疑う可からず之を疑う可からず」</w:t>
      </w:r>
      <w:r w:rsidR="00A4427A">
        <w:rPr>
          <w:rFonts w:ascii="Arial" w:hAnsi="Arial" w:cs="Arial" w:hint="eastAsia"/>
          <w:sz w:val="28"/>
          <w:szCs w:val="28"/>
        </w:rPr>
        <w:t>と述べている。</w:t>
      </w:r>
      <w:r w:rsidR="00064A50">
        <w:rPr>
          <w:rFonts w:ascii="Arial" w:hAnsi="Arial" w:cs="Arial" w:hint="eastAsia"/>
          <w:sz w:val="28"/>
          <w:szCs w:val="28"/>
        </w:rPr>
        <w:t>すなわち三大秘宝の御本尊を信じて南無妙法蓮華経と唱えるものは、大御本尊の仏界と題目を唱える人の九界とが、境智冥合して、十界互具・一念三千の当体蓮華を証得することができるのである。</w:t>
      </w:r>
      <w:r w:rsidR="00543B6E">
        <w:rPr>
          <w:rFonts w:ascii="Arial" w:hAnsi="Arial" w:cs="Arial" w:hint="eastAsia"/>
          <w:sz w:val="28"/>
          <w:szCs w:val="28"/>
        </w:rPr>
        <w:t>これが如来</w:t>
      </w:r>
      <w:r w:rsidR="009313C8">
        <w:rPr>
          <w:rFonts w:ascii="Arial" w:hAnsi="Arial" w:cs="Arial" w:hint="eastAsia"/>
          <w:sz w:val="28"/>
          <w:szCs w:val="28"/>
        </w:rPr>
        <w:t>（日蓮大聖人）</w:t>
      </w:r>
      <w:r w:rsidR="00543B6E">
        <w:rPr>
          <w:rFonts w:ascii="Arial" w:hAnsi="Arial" w:cs="Arial" w:hint="eastAsia"/>
          <w:sz w:val="28"/>
          <w:szCs w:val="28"/>
        </w:rPr>
        <w:t>の明らかな見識である。</w:t>
      </w:r>
    </w:p>
    <w:p w14:paraId="0D3E257E" w14:textId="77777777" w:rsidR="00982E12" w:rsidRPr="00640FD8" w:rsidRDefault="003E51FF" w:rsidP="00B607DC">
      <w:pPr>
        <w:kinsoku w:val="0"/>
        <w:rPr>
          <w:rFonts w:ascii="Arial" w:hAnsi="Arial" w:cs="Arial"/>
          <w:sz w:val="28"/>
          <w:szCs w:val="28"/>
        </w:rPr>
      </w:pPr>
      <w:r>
        <w:rPr>
          <w:rFonts w:ascii="Arial" w:hAnsi="Arial" w:cs="Arial" w:hint="eastAsia"/>
          <w:sz w:val="28"/>
          <w:szCs w:val="28"/>
        </w:rPr>
        <w:t xml:space="preserve">　それを踏まえて、元初の三界を説く。</w:t>
      </w:r>
    </w:p>
    <w:p w14:paraId="24310C3F" w14:textId="77777777" w:rsidR="00384A36" w:rsidRDefault="00B607DC" w:rsidP="00384A36">
      <w:pPr>
        <w:kinsoku w:val="0"/>
        <w:rPr>
          <w:sz w:val="28"/>
          <w:szCs w:val="28"/>
        </w:rPr>
      </w:pPr>
      <w:r>
        <w:rPr>
          <w:rFonts w:hint="eastAsia"/>
          <w:sz w:val="28"/>
          <w:szCs w:val="28"/>
        </w:rPr>
        <w:t xml:space="preserve">　</w:t>
      </w:r>
      <w:r w:rsidR="00A75029">
        <w:rPr>
          <w:rFonts w:hint="eastAsia"/>
          <w:sz w:val="28"/>
          <w:szCs w:val="28"/>
        </w:rPr>
        <w:t>まず、三種の主について、</w:t>
      </w:r>
    </w:p>
    <w:p w14:paraId="08AF8C94" w14:textId="12C6307A" w:rsidR="00E33D91" w:rsidRDefault="00E33D91" w:rsidP="00E33D91">
      <w:pPr>
        <w:kinsoku w:val="0"/>
        <w:ind w:firstLineChars="50" w:firstLine="261"/>
        <w:rPr>
          <w:sz w:val="28"/>
          <w:szCs w:val="28"/>
        </w:rPr>
      </w:pPr>
      <w:r>
        <w:rPr>
          <w:rFonts w:hint="eastAsia"/>
          <w:sz w:val="28"/>
          <w:szCs w:val="28"/>
        </w:rPr>
        <w:t>「三界の主」とは、仏のことである。「三界の主神」とは、色界に住</w:t>
      </w:r>
      <w:r w:rsidR="00F95EC9">
        <w:rPr>
          <w:rFonts w:hint="eastAsia"/>
          <w:sz w:val="28"/>
          <w:szCs w:val="28"/>
        </w:rPr>
        <w:t>む</w:t>
      </w:r>
      <w:r>
        <w:rPr>
          <w:rFonts w:hint="eastAsia"/>
          <w:sz w:val="28"/>
          <w:szCs w:val="28"/>
        </w:rPr>
        <w:t>大梵天王のこと</w:t>
      </w:r>
      <w:r>
        <w:rPr>
          <w:rFonts w:hint="eastAsia"/>
          <w:sz w:val="28"/>
          <w:szCs w:val="28"/>
        </w:rPr>
        <w:lastRenderedPageBreak/>
        <w:t>である</w:t>
      </w:r>
      <w:r w:rsidR="009148BB">
        <w:rPr>
          <w:rFonts w:hint="eastAsia"/>
          <w:sz w:val="28"/>
          <w:szCs w:val="28"/>
        </w:rPr>
        <w:t>。「</w:t>
      </w:r>
      <w:r>
        <w:rPr>
          <w:rFonts w:hint="eastAsia"/>
          <w:sz w:val="28"/>
          <w:szCs w:val="28"/>
        </w:rPr>
        <w:t>三界の中、欲界の第六天の主</w:t>
      </w:r>
      <w:r w:rsidR="009148BB">
        <w:rPr>
          <w:rFonts w:hint="eastAsia"/>
          <w:sz w:val="28"/>
          <w:szCs w:val="28"/>
        </w:rPr>
        <w:t>」とは、第六天の魔王である。</w:t>
      </w:r>
      <w:r w:rsidR="003241F6">
        <w:rPr>
          <w:rFonts w:hint="eastAsia"/>
          <w:sz w:val="28"/>
          <w:szCs w:val="28"/>
        </w:rPr>
        <w:t>元初の</w:t>
      </w:r>
      <w:r>
        <w:rPr>
          <w:rFonts w:hint="eastAsia"/>
          <w:sz w:val="28"/>
          <w:szCs w:val="28"/>
        </w:rPr>
        <w:t>三界を、</w:t>
      </w:r>
      <w:r w:rsidR="007336D3">
        <w:rPr>
          <w:rFonts w:hint="eastAsia"/>
          <w:sz w:val="28"/>
          <w:szCs w:val="28"/>
        </w:rPr>
        <w:t>三種の</w:t>
      </w:r>
      <w:r>
        <w:rPr>
          <w:rFonts w:hint="eastAsia"/>
          <w:sz w:val="28"/>
          <w:szCs w:val="28"/>
        </w:rPr>
        <w:t>あるじの名をとり、仏界、神界、魔界とする。</w:t>
      </w:r>
      <w:r w:rsidR="007336D3">
        <w:rPr>
          <w:rFonts w:hint="eastAsia"/>
          <w:sz w:val="28"/>
          <w:szCs w:val="28"/>
        </w:rPr>
        <w:t>十界を身に</w:t>
      </w:r>
      <w:r w:rsidR="00C62814">
        <w:rPr>
          <w:rFonts w:hint="eastAsia"/>
          <w:sz w:val="28"/>
          <w:szCs w:val="28"/>
        </w:rPr>
        <w:t>約</w:t>
      </w:r>
      <w:r w:rsidR="007336D3">
        <w:rPr>
          <w:rFonts w:hint="eastAsia"/>
          <w:sz w:val="28"/>
          <w:szCs w:val="28"/>
        </w:rPr>
        <w:t>して</w:t>
      </w:r>
      <w:r w:rsidR="003241F6">
        <w:rPr>
          <w:rFonts w:hint="eastAsia"/>
          <w:sz w:val="28"/>
          <w:szCs w:val="28"/>
        </w:rPr>
        <w:t>この</w:t>
      </w:r>
      <w:r w:rsidR="000C007A">
        <w:rPr>
          <w:rFonts w:hint="eastAsia"/>
          <w:sz w:val="28"/>
          <w:szCs w:val="28"/>
        </w:rPr>
        <w:t>元初の</w:t>
      </w:r>
      <w:r w:rsidR="007336D3">
        <w:rPr>
          <w:rFonts w:hint="eastAsia"/>
          <w:sz w:val="28"/>
          <w:szCs w:val="28"/>
        </w:rPr>
        <w:t>三界と人界とする。</w:t>
      </w:r>
      <w:r w:rsidR="00CF663F">
        <w:rPr>
          <w:rFonts w:hint="eastAsia"/>
          <w:sz w:val="28"/>
          <w:szCs w:val="28"/>
        </w:rPr>
        <w:t>なぜ、この三界を用いるかと言うと、この現世では、この三界が悪に作用するとき社会のあらゆる問題を起こす原因になっている。私は、この三界が重要であると</w:t>
      </w:r>
      <w:r w:rsidR="00186BAB">
        <w:rPr>
          <w:rFonts w:hint="eastAsia"/>
          <w:sz w:val="28"/>
          <w:szCs w:val="28"/>
        </w:rPr>
        <w:t>①のごとく</w:t>
      </w:r>
      <w:r w:rsidR="00CF663F">
        <w:rPr>
          <w:rFonts w:hint="eastAsia"/>
          <w:sz w:val="28"/>
          <w:szCs w:val="28"/>
        </w:rPr>
        <w:t>実智見するのである。</w:t>
      </w:r>
      <w:r w:rsidR="00284F5D">
        <w:rPr>
          <w:rFonts w:hint="eastAsia"/>
          <w:sz w:val="28"/>
          <w:szCs w:val="28"/>
        </w:rPr>
        <w:t>三界は、世の中の変化によって本有は同じでも相が異なるものである。</w:t>
      </w:r>
      <w:r w:rsidR="00B7036C">
        <w:rPr>
          <w:rFonts w:hint="eastAsia"/>
          <w:sz w:val="28"/>
          <w:szCs w:val="28"/>
        </w:rPr>
        <w:t>これが</w:t>
      </w:r>
      <w:r w:rsidR="003241F6">
        <w:rPr>
          <w:rFonts w:hint="eastAsia"/>
          <w:sz w:val="28"/>
          <w:szCs w:val="28"/>
        </w:rPr>
        <w:t>⑨⑩の私の明見です。</w:t>
      </w:r>
      <w:r w:rsidR="00434E18">
        <w:rPr>
          <w:rFonts w:hint="eastAsia"/>
          <w:sz w:val="28"/>
          <w:szCs w:val="28"/>
        </w:rPr>
        <w:t>次に詳しく述べる。</w:t>
      </w:r>
    </w:p>
    <w:p w14:paraId="51B0CC60" w14:textId="77777777" w:rsidR="003241F6" w:rsidRDefault="00434E18" w:rsidP="00E33D91">
      <w:pPr>
        <w:kinsoku w:val="0"/>
        <w:ind w:firstLineChars="50" w:firstLine="261"/>
        <w:rPr>
          <w:sz w:val="28"/>
          <w:szCs w:val="28"/>
        </w:rPr>
      </w:pPr>
      <w:r>
        <w:rPr>
          <w:rFonts w:hint="eastAsia"/>
          <w:sz w:val="28"/>
          <w:szCs w:val="28"/>
        </w:rPr>
        <w:t>元初の三界は、</w:t>
      </w:r>
      <w:r w:rsidR="003241F6">
        <w:rPr>
          <w:rFonts w:hint="eastAsia"/>
          <w:sz w:val="28"/>
          <w:szCs w:val="28"/>
        </w:rPr>
        <w:t>菩薩界所具</w:t>
      </w:r>
      <w:r>
        <w:rPr>
          <w:rFonts w:hint="eastAsia"/>
          <w:sz w:val="28"/>
          <w:szCs w:val="28"/>
        </w:rPr>
        <w:t>である</w:t>
      </w:r>
      <w:r w:rsidR="003241F6">
        <w:rPr>
          <w:rFonts w:hint="eastAsia"/>
          <w:sz w:val="28"/>
          <w:szCs w:val="28"/>
        </w:rPr>
        <w:t>。</w:t>
      </w:r>
    </w:p>
    <w:p w14:paraId="069D6B13" w14:textId="77777777" w:rsidR="00A566AA" w:rsidRDefault="00A566AA" w:rsidP="00E33D91">
      <w:pPr>
        <w:kinsoku w:val="0"/>
        <w:ind w:firstLineChars="50" w:firstLine="261"/>
        <w:rPr>
          <w:sz w:val="28"/>
          <w:szCs w:val="28"/>
        </w:rPr>
      </w:pPr>
      <w:r>
        <w:rPr>
          <w:rFonts w:hint="eastAsia"/>
          <w:sz w:val="28"/>
          <w:szCs w:val="28"/>
        </w:rPr>
        <w:t>御書に「菩薩界とは六道の凡夫の中に於て自身を軽んじ他人を重んじ悪を以て己に向け善を以て他に与えんと念（おも）う者有り、仏此の人の為に諸の大乗経に於て菩薩戒を説き給えり」十法界明因果抄（四三三頁）</w:t>
      </w:r>
    </w:p>
    <w:p w14:paraId="60217677" w14:textId="53132010" w:rsidR="00A566AA" w:rsidRDefault="000C6B14" w:rsidP="00F70F59">
      <w:pPr>
        <w:kinsoku w:val="0"/>
        <w:ind w:firstLineChars="50" w:firstLine="261"/>
        <w:rPr>
          <w:sz w:val="28"/>
          <w:szCs w:val="28"/>
        </w:rPr>
      </w:pPr>
      <w:r>
        <w:rPr>
          <w:rFonts w:hint="eastAsia"/>
          <w:sz w:val="28"/>
          <w:szCs w:val="28"/>
        </w:rPr>
        <w:t>つまり</w:t>
      </w:r>
      <w:r w:rsidR="00D86107">
        <w:rPr>
          <w:rFonts w:hint="eastAsia"/>
          <w:sz w:val="28"/>
          <w:szCs w:val="28"/>
        </w:rPr>
        <w:t>、</w:t>
      </w:r>
      <w:r w:rsidR="00A566AA">
        <w:rPr>
          <w:rFonts w:hint="eastAsia"/>
          <w:sz w:val="28"/>
          <w:szCs w:val="28"/>
        </w:rPr>
        <w:t>化他行と善を行ずるのが、菩薩界である</w:t>
      </w:r>
      <w:r w:rsidR="00D86107">
        <w:rPr>
          <w:rFonts w:hint="eastAsia"/>
          <w:sz w:val="28"/>
          <w:szCs w:val="28"/>
        </w:rPr>
        <w:t>と観ずる</w:t>
      </w:r>
      <w:r w:rsidR="00A566AA">
        <w:rPr>
          <w:rFonts w:hint="eastAsia"/>
          <w:sz w:val="28"/>
          <w:szCs w:val="28"/>
        </w:rPr>
        <w:t>。元初の三界に約して説くと、</w:t>
      </w:r>
      <w:r w:rsidR="00A566AA">
        <w:rPr>
          <w:rFonts w:hint="eastAsia"/>
          <w:sz w:val="28"/>
          <w:szCs w:val="28"/>
        </w:rPr>
        <w:lastRenderedPageBreak/>
        <w:t>菩薩界所具の仏界とは</w:t>
      </w:r>
      <w:r w:rsidR="00F95EC9">
        <w:rPr>
          <w:rFonts w:hint="eastAsia"/>
          <w:sz w:val="28"/>
          <w:szCs w:val="28"/>
        </w:rPr>
        <w:t>「身近な人のみを重く愛する愛情</w:t>
      </w:r>
      <w:r w:rsidR="00B20B2A">
        <w:rPr>
          <w:rFonts w:hint="eastAsia"/>
          <w:sz w:val="28"/>
          <w:szCs w:val="28"/>
        </w:rPr>
        <w:t>片</w:t>
      </w:r>
      <w:r w:rsidR="00F95EC9">
        <w:rPr>
          <w:rFonts w:hint="eastAsia"/>
          <w:sz w:val="28"/>
          <w:szCs w:val="28"/>
        </w:rPr>
        <w:t>ではなく」</w:t>
      </w:r>
      <w:r w:rsidR="00A566AA">
        <w:rPr>
          <w:rFonts w:hint="eastAsia"/>
          <w:sz w:val="28"/>
          <w:szCs w:val="28"/>
        </w:rPr>
        <w:t>「他に愛を広げ</w:t>
      </w:r>
      <w:r w:rsidR="00D86107">
        <w:rPr>
          <w:rFonts w:hint="eastAsia"/>
          <w:sz w:val="28"/>
          <w:szCs w:val="28"/>
        </w:rPr>
        <w:t>ていく</w:t>
      </w:r>
      <w:r w:rsidR="00A566AA">
        <w:rPr>
          <w:rFonts w:hint="eastAsia"/>
          <w:sz w:val="28"/>
          <w:szCs w:val="28"/>
        </w:rPr>
        <w:t>」慈愛</w:t>
      </w:r>
      <w:r w:rsidR="00D86107">
        <w:rPr>
          <w:rFonts w:hint="eastAsia"/>
          <w:sz w:val="28"/>
          <w:szCs w:val="28"/>
        </w:rPr>
        <w:t>です</w:t>
      </w:r>
      <w:r w:rsidR="00A566AA">
        <w:rPr>
          <w:rFonts w:hint="eastAsia"/>
          <w:sz w:val="28"/>
          <w:szCs w:val="28"/>
        </w:rPr>
        <w:t>。</w:t>
      </w:r>
      <w:r w:rsidR="00F95EC9">
        <w:rPr>
          <w:rFonts w:hint="eastAsia"/>
          <w:sz w:val="28"/>
          <w:szCs w:val="28"/>
        </w:rPr>
        <w:t>菩薩界所具の神界とは「自分のみの幸福を求め他を支配するのではなく」</w:t>
      </w:r>
      <w:r w:rsidR="00A566AA">
        <w:rPr>
          <w:rFonts w:hint="eastAsia"/>
          <w:sz w:val="28"/>
          <w:szCs w:val="28"/>
        </w:rPr>
        <w:t>「他を導き支え</w:t>
      </w:r>
      <w:r w:rsidR="00F95EC9">
        <w:rPr>
          <w:rFonts w:hint="eastAsia"/>
          <w:sz w:val="28"/>
          <w:szCs w:val="28"/>
        </w:rPr>
        <w:t>る</w:t>
      </w:r>
      <w:r w:rsidR="00A566AA">
        <w:rPr>
          <w:rFonts w:hint="eastAsia"/>
          <w:sz w:val="28"/>
          <w:szCs w:val="28"/>
        </w:rPr>
        <w:t>」</w:t>
      </w:r>
      <w:r w:rsidR="00D86107">
        <w:rPr>
          <w:rFonts w:hint="eastAsia"/>
          <w:sz w:val="28"/>
          <w:szCs w:val="28"/>
        </w:rPr>
        <w:t>ことです。</w:t>
      </w:r>
      <w:r w:rsidR="00F95EC9">
        <w:rPr>
          <w:rFonts w:hint="eastAsia"/>
          <w:sz w:val="28"/>
          <w:szCs w:val="28"/>
        </w:rPr>
        <w:t>菩薩界所具の魔界とは「自身の欲望に負け欲望</w:t>
      </w:r>
      <w:r w:rsidR="00343341">
        <w:rPr>
          <w:rFonts w:hint="eastAsia"/>
          <w:sz w:val="28"/>
          <w:szCs w:val="28"/>
        </w:rPr>
        <w:t>に</w:t>
      </w:r>
      <w:r w:rsidR="00F95EC9">
        <w:rPr>
          <w:rFonts w:hint="eastAsia"/>
          <w:sz w:val="28"/>
          <w:szCs w:val="28"/>
        </w:rPr>
        <w:t>身を任せるのではなく」</w:t>
      </w:r>
      <w:r w:rsidR="00A566AA">
        <w:rPr>
          <w:rFonts w:hint="eastAsia"/>
          <w:sz w:val="28"/>
          <w:szCs w:val="28"/>
        </w:rPr>
        <w:t>「欲望に負け</w:t>
      </w:r>
      <w:r w:rsidR="00F95EC9">
        <w:rPr>
          <w:rFonts w:hint="eastAsia"/>
          <w:sz w:val="28"/>
          <w:szCs w:val="28"/>
        </w:rPr>
        <w:t>ずに、</w:t>
      </w:r>
      <w:r w:rsidR="00A566AA">
        <w:rPr>
          <w:rFonts w:hint="eastAsia"/>
          <w:sz w:val="28"/>
          <w:szCs w:val="28"/>
        </w:rPr>
        <w:t>善へ欲望を向け</w:t>
      </w:r>
      <w:r w:rsidR="00D86107">
        <w:rPr>
          <w:rFonts w:hint="eastAsia"/>
          <w:sz w:val="28"/>
          <w:szCs w:val="28"/>
        </w:rPr>
        <w:t>ていく</w:t>
      </w:r>
      <w:r w:rsidR="00F95EC9">
        <w:rPr>
          <w:rFonts w:hint="eastAsia"/>
          <w:sz w:val="28"/>
          <w:szCs w:val="28"/>
        </w:rPr>
        <w:t>」</w:t>
      </w:r>
      <w:r w:rsidR="00D86107">
        <w:rPr>
          <w:rFonts w:hint="eastAsia"/>
          <w:sz w:val="28"/>
          <w:szCs w:val="28"/>
        </w:rPr>
        <w:t>ことです。</w:t>
      </w:r>
      <w:r w:rsidR="00F95EC9">
        <w:rPr>
          <w:rFonts w:hint="eastAsia"/>
          <w:sz w:val="28"/>
          <w:szCs w:val="28"/>
        </w:rPr>
        <w:t>これが、菩薩界所具の元初の三界です。</w:t>
      </w:r>
      <w:r w:rsidR="00FA26E4">
        <w:rPr>
          <w:rFonts w:hint="eastAsia"/>
          <w:sz w:val="28"/>
          <w:szCs w:val="28"/>
        </w:rPr>
        <w:t>つまり、この心を元初では「南無妙法蓮華経」と名付ける。</w:t>
      </w:r>
      <w:r w:rsidR="00D86107">
        <w:rPr>
          <w:rFonts w:hint="eastAsia"/>
          <w:sz w:val="28"/>
          <w:szCs w:val="28"/>
        </w:rPr>
        <w:t>そして、</w:t>
      </w:r>
      <w:r w:rsidR="00387A27">
        <w:rPr>
          <w:rFonts w:hint="eastAsia"/>
          <w:sz w:val="28"/>
          <w:szCs w:val="28"/>
        </w:rPr>
        <w:t>こ</w:t>
      </w:r>
      <w:r w:rsidR="00D86107">
        <w:rPr>
          <w:rFonts w:hint="eastAsia"/>
          <w:sz w:val="28"/>
          <w:szCs w:val="28"/>
        </w:rPr>
        <w:t>の心は</w:t>
      </w:r>
      <w:r w:rsidR="00387A27">
        <w:rPr>
          <w:rFonts w:hint="eastAsia"/>
          <w:sz w:val="28"/>
          <w:szCs w:val="28"/>
        </w:rPr>
        <w:t>、</w:t>
      </w:r>
      <w:r w:rsidR="00D86107">
        <w:rPr>
          <w:rFonts w:hint="eastAsia"/>
          <w:sz w:val="28"/>
          <w:szCs w:val="28"/>
        </w:rPr>
        <w:t>全</w:t>
      </w:r>
      <w:r w:rsidR="00387A27">
        <w:rPr>
          <w:rFonts w:hint="eastAsia"/>
          <w:sz w:val="28"/>
          <w:szCs w:val="28"/>
        </w:rPr>
        <w:t>宇宙の始ま</w:t>
      </w:r>
      <w:r w:rsidR="00D86107">
        <w:rPr>
          <w:rFonts w:hint="eastAsia"/>
          <w:sz w:val="28"/>
          <w:szCs w:val="28"/>
        </w:rPr>
        <w:t>るときに既に</w:t>
      </w:r>
      <w:r w:rsidR="00387A27">
        <w:rPr>
          <w:rFonts w:hint="eastAsia"/>
          <w:sz w:val="28"/>
          <w:szCs w:val="28"/>
        </w:rPr>
        <w:t>あった心です。</w:t>
      </w:r>
      <w:r w:rsidR="00F70F59">
        <w:rPr>
          <w:rFonts w:hint="eastAsia"/>
          <w:sz w:val="28"/>
          <w:szCs w:val="28"/>
        </w:rPr>
        <w:t>故に全てのもの・人・神仏はこの心を持っている。よって、元初の南無妙法蓮華経を聞く、または自身で唱えれば、</w:t>
      </w:r>
      <w:r w:rsidR="00B402AA">
        <w:rPr>
          <w:rFonts w:hint="eastAsia"/>
          <w:sz w:val="28"/>
          <w:szCs w:val="28"/>
        </w:rPr>
        <w:t>「</w:t>
      </w:r>
      <w:r w:rsidR="00F70F59">
        <w:rPr>
          <w:rFonts w:hint="eastAsia"/>
          <w:sz w:val="28"/>
          <w:szCs w:val="28"/>
        </w:rPr>
        <w:t>元初の三界が自身の身にあることを悟り、それを発露とする行動は善と一致する。</w:t>
      </w:r>
      <w:r w:rsidR="00DF3392">
        <w:rPr>
          <w:rFonts w:hint="eastAsia"/>
          <w:sz w:val="28"/>
          <w:szCs w:val="28"/>
        </w:rPr>
        <w:t>そして心と</w:t>
      </w:r>
      <w:r w:rsidR="00B402AA">
        <w:rPr>
          <w:rFonts w:hint="eastAsia"/>
          <w:sz w:val="28"/>
          <w:szCs w:val="28"/>
        </w:rPr>
        <w:t>行動は、一常で</w:t>
      </w:r>
      <w:r w:rsidR="003C42AF">
        <w:rPr>
          <w:rFonts w:hint="eastAsia"/>
          <w:sz w:val="28"/>
          <w:szCs w:val="28"/>
        </w:rPr>
        <w:t>あ</w:t>
      </w:r>
      <w:r w:rsidR="006C5C3D">
        <w:rPr>
          <w:rFonts w:hint="eastAsia"/>
          <w:sz w:val="28"/>
          <w:szCs w:val="28"/>
        </w:rPr>
        <w:t>り、全ての神仏を</w:t>
      </w:r>
      <w:r w:rsidR="00B611D3">
        <w:rPr>
          <w:rFonts w:hint="eastAsia"/>
          <w:sz w:val="28"/>
          <w:szCs w:val="28"/>
        </w:rPr>
        <w:t>も悟らせ</w:t>
      </w:r>
      <w:r w:rsidR="006C5C3D">
        <w:rPr>
          <w:rFonts w:hint="eastAsia"/>
          <w:sz w:val="28"/>
          <w:szCs w:val="28"/>
        </w:rPr>
        <w:t>活かす法です。</w:t>
      </w:r>
      <w:r w:rsidR="00B402AA">
        <w:rPr>
          <w:rFonts w:hint="eastAsia"/>
          <w:sz w:val="28"/>
          <w:szCs w:val="28"/>
        </w:rPr>
        <w:t>」と言うことが私の明見です。</w:t>
      </w:r>
    </w:p>
    <w:p w14:paraId="7ECAA6C4" w14:textId="77777777" w:rsidR="009313C8" w:rsidRDefault="00343341" w:rsidP="00F70F59">
      <w:pPr>
        <w:kinsoku w:val="0"/>
        <w:ind w:firstLineChars="50" w:firstLine="261"/>
        <w:rPr>
          <w:sz w:val="28"/>
          <w:szCs w:val="28"/>
        </w:rPr>
      </w:pPr>
      <w:r>
        <w:rPr>
          <w:rFonts w:hint="eastAsia"/>
          <w:sz w:val="28"/>
          <w:szCs w:val="28"/>
        </w:rPr>
        <w:t>「籠の外の鳥鳴けば、籠の中の鳥、籠から出ようと欲す。」如くである。</w:t>
      </w:r>
    </w:p>
    <w:p w14:paraId="47C97A94" w14:textId="7DDA1862" w:rsidR="00027596" w:rsidRDefault="00027596" w:rsidP="00027596">
      <w:pPr>
        <w:kinsoku w:val="0"/>
        <w:ind w:firstLineChars="50" w:firstLine="261"/>
        <w:rPr>
          <w:sz w:val="28"/>
          <w:szCs w:val="28"/>
        </w:rPr>
      </w:pPr>
      <w:r>
        <w:rPr>
          <w:rFonts w:hint="eastAsia"/>
          <w:sz w:val="28"/>
          <w:szCs w:val="28"/>
        </w:rPr>
        <w:lastRenderedPageBreak/>
        <w:t>次に、「教、機、時、国、教法流布の先後」により法が正しいことを説く。</w:t>
      </w:r>
    </w:p>
    <w:p w14:paraId="17706260" w14:textId="77777777" w:rsidR="00814050" w:rsidRDefault="00814050" w:rsidP="00814050">
      <w:pPr>
        <w:kinsoku w:val="0"/>
        <w:rPr>
          <w:sz w:val="28"/>
          <w:szCs w:val="28"/>
        </w:rPr>
      </w:pPr>
    </w:p>
    <w:p w14:paraId="4D7AB1D9" w14:textId="77777777" w:rsidR="00814050" w:rsidRDefault="00814050" w:rsidP="00814050">
      <w:pPr>
        <w:kinsoku w:val="0"/>
        <w:rPr>
          <w:sz w:val="28"/>
          <w:szCs w:val="28"/>
        </w:rPr>
      </w:pPr>
      <w:r>
        <w:rPr>
          <w:rFonts w:hint="eastAsia"/>
          <w:sz w:val="28"/>
          <w:szCs w:val="28"/>
        </w:rPr>
        <w:t xml:space="preserve">　　　</w:t>
      </w:r>
      <w:r w:rsidR="00343341">
        <w:rPr>
          <w:rFonts w:hint="eastAsia"/>
          <w:sz w:val="28"/>
          <w:szCs w:val="28"/>
        </w:rPr>
        <w:t xml:space="preserve">　　</w:t>
      </w:r>
      <w:r>
        <w:rPr>
          <w:rFonts w:hint="eastAsia"/>
          <w:sz w:val="28"/>
          <w:szCs w:val="28"/>
        </w:rPr>
        <w:t>教</w:t>
      </w:r>
      <w:r w:rsidR="00343341">
        <w:rPr>
          <w:rFonts w:hint="eastAsia"/>
          <w:sz w:val="28"/>
          <w:szCs w:val="28"/>
        </w:rPr>
        <w:t>を説く</w:t>
      </w:r>
      <w:r>
        <w:rPr>
          <w:rFonts w:hint="eastAsia"/>
          <w:sz w:val="28"/>
          <w:szCs w:val="28"/>
        </w:rPr>
        <w:t>。</w:t>
      </w:r>
    </w:p>
    <w:p w14:paraId="7705BBC7" w14:textId="77777777" w:rsidR="00814050" w:rsidRDefault="00814050" w:rsidP="00814050">
      <w:pPr>
        <w:kinsoku w:val="0"/>
        <w:ind w:firstLineChars="50" w:firstLine="261"/>
        <w:rPr>
          <w:sz w:val="28"/>
          <w:szCs w:val="28"/>
        </w:rPr>
      </w:pPr>
      <w:r>
        <w:rPr>
          <w:rFonts w:hint="eastAsia"/>
          <w:sz w:val="28"/>
          <w:szCs w:val="28"/>
        </w:rPr>
        <w:t>教義を五重相対して優劣を比較する。</w:t>
      </w:r>
    </w:p>
    <w:p w14:paraId="3201BB5A" w14:textId="77777777" w:rsidR="00814050" w:rsidRDefault="00814050" w:rsidP="00814050">
      <w:pPr>
        <w:kinsoku w:val="0"/>
        <w:rPr>
          <w:sz w:val="28"/>
          <w:szCs w:val="28"/>
        </w:rPr>
      </w:pPr>
      <w:r>
        <w:rPr>
          <w:rFonts w:hint="eastAsia"/>
          <w:sz w:val="28"/>
          <w:szCs w:val="28"/>
        </w:rPr>
        <w:t>内外相対、大小相対、権実相対、本迹相対、種脱相対。南無妙法蓮華経の熟益。</w:t>
      </w:r>
      <w:r w:rsidR="00391043">
        <w:rPr>
          <w:rFonts w:hint="eastAsia"/>
          <w:sz w:val="28"/>
          <w:szCs w:val="28"/>
        </w:rPr>
        <w:t>を説明する。</w:t>
      </w:r>
    </w:p>
    <w:p w14:paraId="077D417E" w14:textId="6B722435" w:rsidR="009313C8" w:rsidRPr="00814050" w:rsidRDefault="00BB47A9" w:rsidP="00F70F59">
      <w:pPr>
        <w:kinsoku w:val="0"/>
        <w:ind w:firstLineChars="50" w:firstLine="261"/>
        <w:rPr>
          <w:sz w:val="28"/>
          <w:szCs w:val="28"/>
        </w:rPr>
      </w:pPr>
      <w:r>
        <w:rPr>
          <w:rFonts w:hint="eastAsia"/>
          <w:sz w:val="28"/>
          <w:szCs w:val="28"/>
        </w:rPr>
        <w:t>当然、元初の南無妙法蓮華経も法華経である</w:t>
      </w:r>
      <w:r w:rsidR="00CF7734">
        <w:rPr>
          <w:rFonts w:hint="eastAsia"/>
          <w:sz w:val="28"/>
          <w:szCs w:val="28"/>
        </w:rPr>
        <w:t>。しかし、</w:t>
      </w:r>
      <w:r>
        <w:rPr>
          <w:rFonts w:hint="eastAsia"/>
          <w:sz w:val="28"/>
          <w:szCs w:val="28"/>
        </w:rPr>
        <w:t>読み替える点</w:t>
      </w:r>
      <w:r w:rsidR="00545EDA">
        <w:rPr>
          <w:rFonts w:hint="eastAsia"/>
          <w:sz w:val="28"/>
          <w:szCs w:val="28"/>
        </w:rPr>
        <w:t>がある。それに</w:t>
      </w:r>
      <w:r>
        <w:rPr>
          <w:rFonts w:hint="eastAsia"/>
          <w:sz w:val="28"/>
          <w:szCs w:val="28"/>
        </w:rPr>
        <w:t>ついて説明する。</w:t>
      </w:r>
    </w:p>
    <w:p w14:paraId="7EE2F457" w14:textId="77777777" w:rsidR="003D284F" w:rsidRDefault="003D284F" w:rsidP="003D284F">
      <w:pPr>
        <w:kinsoku w:val="0"/>
        <w:rPr>
          <w:rFonts w:ascii="Arial" w:hAnsi="Arial" w:cs="Arial"/>
          <w:sz w:val="28"/>
          <w:szCs w:val="28"/>
        </w:rPr>
      </w:pPr>
      <w:r>
        <w:rPr>
          <w:rFonts w:ascii="Arial" w:hAnsi="Arial" w:cs="Arial" w:hint="eastAsia"/>
          <w:sz w:val="28"/>
          <w:szCs w:val="28"/>
        </w:rPr>
        <w:t xml:space="preserve">　「読経」元初では、経を次の様に読み替える。</w:t>
      </w:r>
    </w:p>
    <w:p w14:paraId="63C4B466" w14:textId="77777777" w:rsidR="003D284F" w:rsidRDefault="003D284F" w:rsidP="003D284F">
      <w:pPr>
        <w:kinsoku w:val="0"/>
        <w:rPr>
          <w:rFonts w:ascii="Arial" w:hAnsi="Arial" w:cs="Arial"/>
          <w:sz w:val="28"/>
          <w:szCs w:val="28"/>
        </w:rPr>
      </w:pPr>
      <w:r>
        <w:rPr>
          <w:rFonts w:ascii="Arial" w:hAnsi="Arial" w:cs="Arial" w:hint="eastAsia"/>
          <w:sz w:val="28"/>
          <w:szCs w:val="28"/>
        </w:rPr>
        <w:t xml:space="preserve">　　妙法蓮華経。方便品。第二。</w:t>
      </w:r>
    </w:p>
    <w:p w14:paraId="0C49A492" w14:textId="77777777" w:rsidR="003D284F" w:rsidRDefault="003D284F" w:rsidP="003D284F">
      <w:pPr>
        <w:kinsoku w:val="0"/>
        <w:rPr>
          <w:rFonts w:ascii="Arial" w:hAnsi="Arial" w:cs="Arial"/>
          <w:sz w:val="28"/>
          <w:szCs w:val="28"/>
        </w:rPr>
      </w:pPr>
      <w:r>
        <w:rPr>
          <w:rFonts w:ascii="Arial" w:hAnsi="Arial" w:cs="Arial" w:hint="eastAsia"/>
          <w:sz w:val="28"/>
          <w:szCs w:val="28"/>
        </w:rPr>
        <w:t xml:space="preserve">　止舎利弗。不須復説。我心本妙。所以者何。</w:t>
      </w:r>
    </w:p>
    <w:p w14:paraId="003B1DA8" w14:textId="77777777" w:rsidR="00431BEA" w:rsidRDefault="00431BEA" w:rsidP="003D284F">
      <w:pPr>
        <w:kinsoku w:val="0"/>
        <w:rPr>
          <w:rFonts w:ascii="Arial" w:hAnsi="Arial" w:cs="Arial"/>
          <w:sz w:val="28"/>
          <w:szCs w:val="28"/>
        </w:rPr>
      </w:pPr>
      <w:r>
        <w:rPr>
          <w:rFonts w:ascii="Arial" w:hAnsi="Arial" w:cs="Arial" w:hint="eastAsia"/>
          <w:sz w:val="28"/>
          <w:szCs w:val="28"/>
        </w:rPr>
        <w:t>（解説）</w:t>
      </w:r>
    </w:p>
    <w:p w14:paraId="76ED5460" w14:textId="77777777" w:rsidR="00431BEA" w:rsidRDefault="00431BEA" w:rsidP="003D284F">
      <w:pPr>
        <w:kinsoku w:val="0"/>
        <w:rPr>
          <w:rFonts w:ascii="Arial" w:hAnsi="Arial" w:cs="Arial"/>
          <w:sz w:val="28"/>
          <w:szCs w:val="28"/>
        </w:rPr>
      </w:pPr>
      <w:r>
        <w:rPr>
          <w:rFonts w:ascii="Arial" w:hAnsi="Arial" w:cs="Arial" w:hint="eastAsia"/>
          <w:sz w:val="28"/>
          <w:szCs w:val="28"/>
        </w:rPr>
        <w:t xml:space="preserve">　　我の心の本当の不思議を顕わす。</w:t>
      </w:r>
    </w:p>
    <w:p w14:paraId="09CAD660" w14:textId="77777777" w:rsidR="00431BEA" w:rsidRDefault="00431BEA" w:rsidP="003D284F">
      <w:pPr>
        <w:kinsoku w:val="0"/>
        <w:rPr>
          <w:rFonts w:ascii="Arial" w:hAnsi="Arial" w:cs="Arial"/>
          <w:sz w:val="28"/>
          <w:szCs w:val="28"/>
        </w:rPr>
      </w:pPr>
    </w:p>
    <w:p w14:paraId="458EC72A" w14:textId="77777777" w:rsidR="003D284F" w:rsidRDefault="003D284F" w:rsidP="003D284F">
      <w:pPr>
        <w:kinsoku w:val="0"/>
        <w:rPr>
          <w:rFonts w:ascii="Arial" w:hAnsi="Arial" w:cs="Arial"/>
          <w:sz w:val="28"/>
          <w:szCs w:val="28"/>
        </w:rPr>
      </w:pPr>
      <w:r>
        <w:rPr>
          <w:rFonts w:ascii="Arial" w:hAnsi="Arial" w:cs="Arial" w:hint="eastAsia"/>
          <w:sz w:val="28"/>
          <w:szCs w:val="28"/>
        </w:rPr>
        <w:t xml:space="preserve">　三回目の如是</w:t>
      </w:r>
      <w:r w:rsidRPr="00DB1C05">
        <w:rPr>
          <w:rFonts w:ascii="Arial" w:hAnsi="Arial" w:cs="Arial"/>
          <w:sz w:val="28"/>
          <w:szCs w:val="28"/>
        </w:rPr>
        <w:t>本末究竟等</w:t>
      </w:r>
      <w:r>
        <w:rPr>
          <w:rFonts w:ascii="Arial" w:hAnsi="Arial" w:cs="Arial" w:hint="eastAsia"/>
          <w:sz w:val="28"/>
          <w:szCs w:val="28"/>
        </w:rPr>
        <w:t>。所謂。南無妙法蓮華経。</w:t>
      </w:r>
    </w:p>
    <w:p w14:paraId="117B6922" w14:textId="77777777" w:rsidR="003D284F" w:rsidRDefault="00431BEA" w:rsidP="003D284F">
      <w:pPr>
        <w:kinsoku w:val="0"/>
        <w:rPr>
          <w:rFonts w:ascii="Arial" w:hAnsi="Arial" w:cs="Arial"/>
          <w:sz w:val="28"/>
          <w:szCs w:val="28"/>
        </w:rPr>
      </w:pPr>
      <w:r>
        <w:rPr>
          <w:rFonts w:ascii="Arial" w:hAnsi="Arial" w:cs="Arial" w:hint="eastAsia"/>
          <w:sz w:val="28"/>
          <w:szCs w:val="28"/>
        </w:rPr>
        <w:lastRenderedPageBreak/>
        <w:t>（解説）</w:t>
      </w:r>
    </w:p>
    <w:p w14:paraId="467CECC8" w14:textId="340A9EFF" w:rsidR="00431BEA" w:rsidRDefault="00431BEA" w:rsidP="003D284F">
      <w:pPr>
        <w:kinsoku w:val="0"/>
        <w:rPr>
          <w:rFonts w:ascii="Arial" w:hAnsi="Arial" w:cs="Arial"/>
          <w:sz w:val="28"/>
          <w:szCs w:val="28"/>
        </w:rPr>
      </w:pPr>
      <w:r>
        <w:rPr>
          <w:rFonts w:ascii="Arial" w:hAnsi="Arial" w:cs="Arial" w:hint="eastAsia"/>
          <w:sz w:val="28"/>
          <w:szCs w:val="28"/>
        </w:rPr>
        <w:t xml:space="preserve">　　諸法実相のかくの如き最初から終わりまで一貫して変わらなくあるものは、元初の南無妙法蓮華経であると</w:t>
      </w:r>
      <w:r w:rsidR="00774E99">
        <w:rPr>
          <w:rFonts w:ascii="Arial" w:hAnsi="Arial" w:cs="Arial" w:hint="eastAsia"/>
          <w:sz w:val="28"/>
          <w:szCs w:val="28"/>
        </w:rPr>
        <w:t>言うことを</w:t>
      </w:r>
      <w:r>
        <w:rPr>
          <w:rFonts w:ascii="Arial" w:hAnsi="Arial" w:cs="Arial" w:hint="eastAsia"/>
          <w:sz w:val="28"/>
          <w:szCs w:val="28"/>
        </w:rPr>
        <w:t>宣言する。</w:t>
      </w:r>
    </w:p>
    <w:p w14:paraId="41948DAC" w14:textId="77777777" w:rsidR="00431BEA" w:rsidRDefault="00431BEA" w:rsidP="003D284F">
      <w:pPr>
        <w:kinsoku w:val="0"/>
        <w:rPr>
          <w:rFonts w:ascii="Arial" w:hAnsi="Arial" w:cs="Arial"/>
          <w:sz w:val="28"/>
          <w:szCs w:val="28"/>
        </w:rPr>
      </w:pPr>
    </w:p>
    <w:p w14:paraId="7B0BD13A" w14:textId="77777777" w:rsidR="003D284F" w:rsidRDefault="003D284F" w:rsidP="003D284F">
      <w:pPr>
        <w:kinsoku w:val="0"/>
        <w:rPr>
          <w:rFonts w:ascii="Arial" w:hAnsi="Arial" w:cs="Arial"/>
          <w:sz w:val="28"/>
          <w:szCs w:val="28"/>
        </w:rPr>
      </w:pPr>
      <w:r>
        <w:rPr>
          <w:rFonts w:ascii="Arial" w:hAnsi="Arial" w:cs="Arial" w:hint="eastAsia"/>
          <w:sz w:val="28"/>
          <w:szCs w:val="28"/>
        </w:rPr>
        <w:t xml:space="preserve">　　妙法蓮華経。如来寿量品。第十六。</w:t>
      </w:r>
    </w:p>
    <w:p w14:paraId="0F66A4CB" w14:textId="77777777" w:rsidR="003D284F" w:rsidRDefault="003D284F" w:rsidP="003D284F">
      <w:pPr>
        <w:kinsoku w:val="0"/>
        <w:rPr>
          <w:rFonts w:ascii="Arial" w:hAnsi="Arial" w:cs="Arial"/>
          <w:sz w:val="28"/>
          <w:szCs w:val="28"/>
        </w:rPr>
      </w:pPr>
      <w:r>
        <w:rPr>
          <w:rFonts w:ascii="Arial" w:hAnsi="Arial" w:cs="Arial" w:hint="eastAsia"/>
          <w:sz w:val="28"/>
          <w:szCs w:val="28"/>
        </w:rPr>
        <w:t xml:space="preserve">　我本行菩薩道。→我本行大善道。</w:t>
      </w:r>
    </w:p>
    <w:p w14:paraId="6FCCC9FF" w14:textId="77777777" w:rsidR="003D284F" w:rsidRDefault="00431BEA" w:rsidP="003D284F">
      <w:pPr>
        <w:kinsoku w:val="0"/>
        <w:rPr>
          <w:rFonts w:ascii="Arial" w:hAnsi="Arial" w:cs="Arial"/>
          <w:sz w:val="28"/>
          <w:szCs w:val="28"/>
        </w:rPr>
      </w:pPr>
      <w:r>
        <w:rPr>
          <w:rFonts w:ascii="Arial" w:hAnsi="Arial" w:cs="Arial" w:hint="eastAsia"/>
          <w:sz w:val="28"/>
          <w:szCs w:val="28"/>
        </w:rPr>
        <w:t>（解説）</w:t>
      </w:r>
    </w:p>
    <w:p w14:paraId="1E6E3C11" w14:textId="77777777" w:rsidR="00431BEA" w:rsidRDefault="00431BEA" w:rsidP="003D284F">
      <w:pPr>
        <w:kinsoku w:val="0"/>
        <w:rPr>
          <w:rFonts w:ascii="Arial" w:hAnsi="Arial" w:cs="Arial"/>
          <w:sz w:val="28"/>
          <w:szCs w:val="28"/>
        </w:rPr>
      </w:pPr>
      <w:r>
        <w:rPr>
          <w:rFonts w:ascii="Arial" w:hAnsi="Arial" w:cs="Arial" w:hint="eastAsia"/>
          <w:sz w:val="28"/>
          <w:szCs w:val="28"/>
        </w:rPr>
        <w:t xml:space="preserve">　　我の本行は、大いなる善行を行うことであることを明かす。菩薩行と大善行とどちらが上かをよくよく考えるべきなり。</w:t>
      </w:r>
    </w:p>
    <w:p w14:paraId="0603188B" w14:textId="77777777" w:rsidR="00431BEA" w:rsidRDefault="00431BEA" w:rsidP="003D284F">
      <w:pPr>
        <w:kinsoku w:val="0"/>
        <w:rPr>
          <w:rFonts w:ascii="Arial" w:hAnsi="Arial" w:cs="Arial"/>
          <w:sz w:val="28"/>
          <w:szCs w:val="28"/>
        </w:rPr>
      </w:pPr>
    </w:p>
    <w:p w14:paraId="3FD14119" w14:textId="77777777" w:rsidR="003D284F" w:rsidRDefault="003D284F" w:rsidP="003D284F">
      <w:pPr>
        <w:kinsoku w:val="0"/>
        <w:rPr>
          <w:rFonts w:ascii="Arial" w:hAnsi="Arial" w:cs="Arial"/>
          <w:sz w:val="28"/>
          <w:szCs w:val="28"/>
        </w:rPr>
      </w:pPr>
      <w:r>
        <w:rPr>
          <w:rFonts w:ascii="Arial" w:hAnsi="Arial" w:cs="Arial" w:hint="eastAsia"/>
          <w:sz w:val="28"/>
          <w:szCs w:val="28"/>
        </w:rPr>
        <w:t xml:space="preserve">　　自我偈。</w:t>
      </w:r>
    </w:p>
    <w:p w14:paraId="59BB2330" w14:textId="77777777" w:rsidR="003D284F" w:rsidRDefault="003D284F" w:rsidP="003D284F">
      <w:pPr>
        <w:kinsoku w:val="0"/>
        <w:rPr>
          <w:rFonts w:ascii="Arial" w:hAnsi="Arial" w:cs="Arial"/>
          <w:sz w:val="28"/>
          <w:szCs w:val="28"/>
        </w:rPr>
      </w:pPr>
      <w:r>
        <w:rPr>
          <w:rFonts w:ascii="Arial" w:hAnsi="Arial" w:cs="Arial" w:hint="eastAsia"/>
          <w:sz w:val="28"/>
          <w:szCs w:val="28"/>
        </w:rPr>
        <w:t xml:space="preserve">　慧光照無量。寿命無量劫。</w:t>
      </w:r>
    </w:p>
    <w:p w14:paraId="7B41D0BC" w14:textId="77777777" w:rsidR="003D284F" w:rsidRDefault="00431BEA" w:rsidP="003D284F">
      <w:pPr>
        <w:kinsoku w:val="0"/>
        <w:rPr>
          <w:rFonts w:ascii="Arial" w:hAnsi="Arial" w:cs="Arial"/>
          <w:sz w:val="28"/>
          <w:szCs w:val="28"/>
        </w:rPr>
      </w:pPr>
      <w:r>
        <w:rPr>
          <w:rFonts w:ascii="Arial" w:hAnsi="Arial" w:cs="Arial" w:hint="eastAsia"/>
          <w:sz w:val="28"/>
          <w:szCs w:val="28"/>
        </w:rPr>
        <w:t>（解説）</w:t>
      </w:r>
    </w:p>
    <w:p w14:paraId="26F1B682" w14:textId="77777777" w:rsidR="00431BEA" w:rsidRDefault="00431BEA" w:rsidP="003D284F">
      <w:pPr>
        <w:kinsoku w:val="0"/>
        <w:rPr>
          <w:rFonts w:ascii="Arial" w:hAnsi="Arial" w:cs="Arial"/>
          <w:sz w:val="28"/>
          <w:szCs w:val="28"/>
        </w:rPr>
      </w:pPr>
      <w:r>
        <w:rPr>
          <w:rFonts w:ascii="Arial" w:hAnsi="Arial" w:cs="Arial" w:hint="eastAsia"/>
          <w:sz w:val="28"/>
          <w:szCs w:val="28"/>
        </w:rPr>
        <w:t xml:space="preserve">　　寿命が無量なのは、無量寿仏の力を示すためなり。これは、阿弥陀仏が法華経に帰依した証です。</w:t>
      </w:r>
    </w:p>
    <w:p w14:paraId="21F35698" w14:textId="77777777" w:rsidR="00431BEA" w:rsidRDefault="00431BEA" w:rsidP="003D284F">
      <w:pPr>
        <w:kinsoku w:val="0"/>
        <w:rPr>
          <w:rFonts w:ascii="Arial" w:hAnsi="Arial" w:cs="Arial"/>
          <w:sz w:val="28"/>
          <w:szCs w:val="28"/>
        </w:rPr>
      </w:pPr>
    </w:p>
    <w:p w14:paraId="0F4DD5FF" w14:textId="77777777" w:rsidR="003D284F" w:rsidRDefault="003D284F" w:rsidP="003D284F">
      <w:pPr>
        <w:kinsoku w:val="0"/>
        <w:rPr>
          <w:rFonts w:ascii="Arial" w:hAnsi="Arial" w:cs="Arial"/>
          <w:sz w:val="28"/>
          <w:szCs w:val="28"/>
        </w:rPr>
      </w:pPr>
      <w:r>
        <w:rPr>
          <w:rFonts w:ascii="Arial" w:hAnsi="Arial" w:cs="Arial" w:hint="eastAsia"/>
          <w:sz w:val="28"/>
          <w:szCs w:val="28"/>
        </w:rPr>
        <w:t xml:space="preserve">　以何令衆生。在神魔佛人。善一致。得入無</w:t>
      </w:r>
      <w:r>
        <w:rPr>
          <w:rFonts w:ascii="Arial" w:hAnsi="Arial" w:cs="Arial" w:hint="eastAsia"/>
          <w:sz w:val="28"/>
          <w:szCs w:val="28"/>
        </w:rPr>
        <w:lastRenderedPageBreak/>
        <w:t>上道。速成就善身。</w:t>
      </w:r>
    </w:p>
    <w:p w14:paraId="381743C5" w14:textId="77777777" w:rsidR="003D284F" w:rsidRDefault="00431BEA" w:rsidP="003D284F">
      <w:pPr>
        <w:kinsoku w:val="0"/>
        <w:rPr>
          <w:rFonts w:ascii="Arial" w:hAnsi="Arial" w:cs="Arial"/>
          <w:sz w:val="28"/>
          <w:szCs w:val="28"/>
        </w:rPr>
      </w:pPr>
      <w:r>
        <w:rPr>
          <w:rFonts w:ascii="Arial" w:hAnsi="Arial" w:cs="Arial" w:hint="eastAsia"/>
          <w:sz w:val="28"/>
          <w:szCs w:val="28"/>
        </w:rPr>
        <w:t>（解説）</w:t>
      </w:r>
    </w:p>
    <w:p w14:paraId="6F8FB5E1" w14:textId="77777777" w:rsidR="00431BEA" w:rsidRDefault="00431BEA" w:rsidP="003D284F">
      <w:pPr>
        <w:kinsoku w:val="0"/>
        <w:rPr>
          <w:rFonts w:ascii="Arial" w:hAnsi="Arial" w:cs="Arial"/>
          <w:sz w:val="28"/>
          <w:szCs w:val="28"/>
        </w:rPr>
      </w:pPr>
      <w:r>
        <w:rPr>
          <w:rFonts w:ascii="Arial" w:hAnsi="Arial" w:cs="Arial" w:hint="eastAsia"/>
          <w:sz w:val="28"/>
          <w:szCs w:val="28"/>
        </w:rPr>
        <w:t xml:space="preserve">　　身に神、仏、魔者の心が有ることを明かし、善と一致させることを明らかにする。</w:t>
      </w:r>
    </w:p>
    <w:p w14:paraId="7741665B" w14:textId="77777777" w:rsidR="00431BEA" w:rsidRDefault="00431BEA" w:rsidP="003D284F">
      <w:pPr>
        <w:kinsoku w:val="0"/>
        <w:rPr>
          <w:rFonts w:ascii="Arial" w:hAnsi="Arial" w:cs="Arial"/>
          <w:sz w:val="28"/>
          <w:szCs w:val="28"/>
        </w:rPr>
      </w:pPr>
      <w:r>
        <w:rPr>
          <w:rFonts w:ascii="Arial" w:hAnsi="Arial" w:cs="Arial" w:hint="eastAsia"/>
          <w:sz w:val="28"/>
          <w:szCs w:val="28"/>
        </w:rPr>
        <w:t xml:space="preserve">　そして、速やかに善を熟した身を成すことを明かす。</w:t>
      </w:r>
    </w:p>
    <w:p w14:paraId="2300A75F" w14:textId="77777777" w:rsidR="0065163F" w:rsidRDefault="0065163F" w:rsidP="00F70F59">
      <w:pPr>
        <w:kinsoku w:val="0"/>
        <w:ind w:firstLineChars="50" w:firstLine="261"/>
        <w:rPr>
          <w:sz w:val="28"/>
          <w:szCs w:val="28"/>
        </w:rPr>
      </w:pPr>
    </w:p>
    <w:p w14:paraId="6B21BA28" w14:textId="77777777" w:rsidR="003D284F" w:rsidRDefault="00391043" w:rsidP="00F70F59">
      <w:pPr>
        <w:kinsoku w:val="0"/>
        <w:ind w:firstLineChars="50" w:firstLine="261"/>
        <w:rPr>
          <w:sz w:val="28"/>
          <w:szCs w:val="28"/>
        </w:rPr>
      </w:pPr>
      <w:r>
        <w:rPr>
          <w:rFonts w:hint="eastAsia"/>
          <w:sz w:val="28"/>
          <w:szCs w:val="28"/>
        </w:rPr>
        <w:t>よって、末法の南無妙法蓮華経の</w:t>
      </w:r>
      <w:r w:rsidR="00B86913">
        <w:rPr>
          <w:rFonts w:hint="eastAsia"/>
          <w:sz w:val="28"/>
          <w:szCs w:val="28"/>
        </w:rPr>
        <w:t>熟</w:t>
      </w:r>
      <w:r>
        <w:rPr>
          <w:rFonts w:hint="eastAsia"/>
          <w:sz w:val="28"/>
          <w:szCs w:val="28"/>
        </w:rPr>
        <w:t>益であることを明らかにする。</w:t>
      </w:r>
    </w:p>
    <w:p w14:paraId="07EF77C9" w14:textId="60EA416A" w:rsidR="00C10D1A" w:rsidRDefault="00C10D1A" w:rsidP="00F70F59">
      <w:pPr>
        <w:kinsoku w:val="0"/>
        <w:ind w:firstLineChars="50" w:firstLine="261"/>
        <w:rPr>
          <w:sz w:val="28"/>
          <w:szCs w:val="28"/>
        </w:rPr>
      </w:pPr>
      <w:r>
        <w:rPr>
          <w:rFonts w:hint="eastAsia"/>
          <w:sz w:val="28"/>
          <w:szCs w:val="28"/>
        </w:rPr>
        <w:t>キリスト教、イスラム教の教えの本位を述べる。聖書、コーランには、信仰する人の菩薩界の行を行う心と具体的な行いが説かれている。当然、菩薩界所具の</w:t>
      </w:r>
      <w:r w:rsidR="00232737">
        <w:rPr>
          <w:rFonts w:hint="eastAsia"/>
          <w:sz w:val="28"/>
          <w:szCs w:val="28"/>
        </w:rPr>
        <w:t>神</w:t>
      </w:r>
      <w:r>
        <w:rPr>
          <w:rFonts w:hint="eastAsia"/>
          <w:sz w:val="28"/>
          <w:szCs w:val="28"/>
        </w:rPr>
        <w:t>界の行</w:t>
      </w:r>
      <w:r w:rsidR="00C8017C">
        <w:rPr>
          <w:rFonts w:hint="eastAsia"/>
          <w:sz w:val="28"/>
          <w:szCs w:val="28"/>
        </w:rPr>
        <w:t>が</w:t>
      </w:r>
      <w:r>
        <w:rPr>
          <w:rFonts w:hint="eastAsia"/>
          <w:sz w:val="28"/>
          <w:szCs w:val="28"/>
        </w:rPr>
        <w:t>説かれている。</w:t>
      </w:r>
      <w:r w:rsidR="00343341">
        <w:rPr>
          <w:rFonts w:hint="eastAsia"/>
          <w:sz w:val="28"/>
          <w:szCs w:val="28"/>
        </w:rPr>
        <w:t>つまり、内道、大乗経</w:t>
      </w:r>
      <w:r w:rsidR="00D96313">
        <w:rPr>
          <w:rFonts w:hint="eastAsia"/>
          <w:sz w:val="28"/>
          <w:szCs w:val="28"/>
        </w:rPr>
        <w:t>、南無妙法蓮華経の熟益で</w:t>
      </w:r>
      <w:r w:rsidR="00343341">
        <w:rPr>
          <w:rFonts w:hint="eastAsia"/>
          <w:sz w:val="28"/>
          <w:szCs w:val="28"/>
        </w:rPr>
        <w:t>ある。</w:t>
      </w:r>
      <w:r w:rsidR="00082C7A">
        <w:rPr>
          <w:rFonts w:hint="eastAsia"/>
          <w:sz w:val="28"/>
          <w:szCs w:val="28"/>
        </w:rPr>
        <w:t>（</w:t>
      </w:r>
      <w:r w:rsidR="00717B1F">
        <w:rPr>
          <w:rFonts w:hint="eastAsia"/>
          <w:sz w:val="28"/>
          <w:szCs w:val="28"/>
        </w:rPr>
        <w:t>但し</w:t>
      </w:r>
      <w:r w:rsidR="00082C7A">
        <w:rPr>
          <w:rFonts w:hint="eastAsia"/>
          <w:sz w:val="28"/>
          <w:szCs w:val="28"/>
        </w:rPr>
        <w:t>、心</w:t>
      </w:r>
      <w:r w:rsidR="008B0D15">
        <w:rPr>
          <w:rFonts w:hint="eastAsia"/>
          <w:sz w:val="28"/>
          <w:szCs w:val="28"/>
        </w:rPr>
        <w:t>の名</w:t>
      </w:r>
      <w:r w:rsidR="00082C7A">
        <w:rPr>
          <w:rFonts w:hint="eastAsia"/>
          <w:sz w:val="28"/>
          <w:szCs w:val="28"/>
        </w:rPr>
        <w:t>を南無妙法蓮華経と認めればです。）</w:t>
      </w:r>
    </w:p>
    <w:p w14:paraId="08D31930" w14:textId="77777777" w:rsidR="00C10D1A" w:rsidRPr="003D284F" w:rsidRDefault="00C10D1A" w:rsidP="00F70F59">
      <w:pPr>
        <w:kinsoku w:val="0"/>
        <w:ind w:firstLineChars="50" w:firstLine="261"/>
        <w:rPr>
          <w:sz w:val="28"/>
          <w:szCs w:val="28"/>
        </w:rPr>
      </w:pPr>
    </w:p>
    <w:p w14:paraId="2579FEA3" w14:textId="77777777" w:rsidR="00C10D1A" w:rsidRDefault="00C10D1A" w:rsidP="00776AE3">
      <w:pPr>
        <w:kinsoku w:val="0"/>
        <w:ind w:firstLineChars="400" w:firstLine="2085"/>
        <w:rPr>
          <w:sz w:val="28"/>
          <w:szCs w:val="28"/>
        </w:rPr>
      </w:pPr>
      <w:r>
        <w:rPr>
          <w:rFonts w:hint="eastAsia"/>
          <w:sz w:val="28"/>
          <w:szCs w:val="28"/>
        </w:rPr>
        <w:t>機を説く。</w:t>
      </w:r>
    </w:p>
    <w:p w14:paraId="542A6F88" w14:textId="29264E14" w:rsidR="00C10D1A" w:rsidRDefault="00C10D1A" w:rsidP="00C10D1A">
      <w:pPr>
        <w:kinsoku w:val="0"/>
        <w:rPr>
          <w:sz w:val="28"/>
          <w:szCs w:val="28"/>
        </w:rPr>
      </w:pPr>
      <w:r>
        <w:rPr>
          <w:rFonts w:hint="eastAsia"/>
          <w:sz w:val="28"/>
          <w:szCs w:val="28"/>
        </w:rPr>
        <w:t>「南無妙法蓮華経」は、宇宙の始まり</w:t>
      </w:r>
      <w:r w:rsidR="0053672E">
        <w:rPr>
          <w:rFonts w:hint="eastAsia"/>
          <w:sz w:val="28"/>
          <w:szCs w:val="28"/>
        </w:rPr>
        <w:t>に</w:t>
      </w:r>
      <w:r>
        <w:rPr>
          <w:rFonts w:hint="eastAsia"/>
          <w:sz w:val="28"/>
          <w:szCs w:val="28"/>
        </w:rPr>
        <w:t>あった心の名前である。つまり一切の衆生は既に</w:t>
      </w:r>
      <w:r>
        <w:rPr>
          <w:rFonts w:hint="eastAsia"/>
          <w:sz w:val="28"/>
          <w:szCs w:val="28"/>
        </w:rPr>
        <w:lastRenderedPageBreak/>
        <w:t>縁をして、既に信じている。ただ、涌出するのみの機根である。阿弥陀仏の血縁の者。キリスト教の血縁の者。イスラム教の血縁の者。神道に血縁がある者。</w:t>
      </w:r>
    </w:p>
    <w:p w14:paraId="7B0596B5" w14:textId="77777777" w:rsidR="00391043" w:rsidRPr="00C10D1A" w:rsidRDefault="00391043" w:rsidP="00E33D91">
      <w:pPr>
        <w:kinsoku w:val="0"/>
        <w:ind w:firstLineChars="50" w:firstLine="261"/>
        <w:rPr>
          <w:sz w:val="28"/>
          <w:szCs w:val="28"/>
        </w:rPr>
      </w:pPr>
    </w:p>
    <w:p w14:paraId="2073A9F2" w14:textId="77777777" w:rsidR="00DA3C54" w:rsidRDefault="00321B59" w:rsidP="00321B59">
      <w:pPr>
        <w:kinsoku w:val="0"/>
        <w:rPr>
          <w:sz w:val="28"/>
          <w:szCs w:val="28"/>
        </w:rPr>
      </w:pPr>
      <w:r>
        <w:rPr>
          <w:rFonts w:hint="eastAsia"/>
          <w:sz w:val="28"/>
          <w:szCs w:val="28"/>
        </w:rPr>
        <w:t xml:space="preserve">　　</w:t>
      </w:r>
      <w:r w:rsidR="00DA3C54">
        <w:rPr>
          <w:rFonts w:hint="eastAsia"/>
          <w:sz w:val="28"/>
          <w:szCs w:val="28"/>
        </w:rPr>
        <w:t xml:space="preserve">　　　</w:t>
      </w:r>
      <w:r>
        <w:rPr>
          <w:rFonts w:hint="eastAsia"/>
          <w:sz w:val="28"/>
          <w:szCs w:val="28"/>
        </w:rPr>
        <w:t>時</w:t>
      </w:r>
      <w:r w:rsidR="00DA3C54">
        <w:rPr>
          <w:rFonts w:hint="eastAsia"/>
          <w:sz w:val="28"/>
          <w:szCs w:val="28"/>
        </w:rPr>
        <w:t>を説く。</w:t>
      </w:r>
    </w:p>
    <w:p w14:paraId="104B7D10" w14:textId="77777777" w:rsidR="00321B59" w:rsidRDefault="00321B59" w:rsidP="00FF0D3D">
      <w:pPr>
        <w:kinsoku w:val="0"/>
        <w:ind w:firstLineChars="50" w:firstLine="261"/>
        <w:rPr>
          <w:sz w:val="28"/>
          <w:szCs w:val="28"/>
        </w:rPr>
      </w:pPr>
      <w:r>
        <w:rPr>
          <w:rFonts w:hint="eastAsia"/>
          <w:sz w:val="28"/>
          <w:szCs w:val="28"/>
        </w:rPr>
        <w:t>機感相応の時。末法の終わりを感じ、元初の南無妙法蓮華経を説いた。</w:t>
      </w:r>
    </w:p>
    <w:p w14:paraId="3B09819D" w14:textId="77777777" w:rsidR="00321B59" w:rsidRPr="000B47BA" w:rsidRDefault="00321B59" w:rsidP="00FF0D3D">
      <w:pPr>
        <w:kinsoku w:val="0"/>
        <w:ind w:firstLineChars="50" w:firstLine="261"/>
        <w:rPr>
          <w:sz w:val="28"/>
          <w:szCs w:val="28"/>
        </w:rPr>
      </w:pPr>
      <w:r>
        <w:rPr>
          <w:rFonts w:hint="eastAsia"/>
          <w:sz w:val="28"/>
          <w:szCs w:val="28"/>
        </w:rPr>
        <w:t>一切法、神仏の力が復活する時である。</w:t>
      </w:r>
    </w:p>
    <w:p w14:paraId="76BE43B7" w14:textId="77777777" w:rsidR="00321B59" w:rsidRDefault="00321B59" w:rsidP="00321B59">
      <w:pPr>
        <w:kinsoku w:val="0"/>
        <w:rPr>
          <w:sz w:val="28"/>
          <w:szCs w:val="28"/>
        </w:rPr>
      </w:pPr>
    </w:p>
    <w:p w14:paraId="7C38C1F5" w14:textId="77777777" w:rsidR="002E3A86" w:rsidRDefault="00321B59" w:rsidP="00321B59">
      <w:pPr>
        <w:kinsoku w:val="0"/>
        <w:rPr>
          <w:sz w:val="28"/>
          <w:szCs w:val="28"/>
        </w:rPr>
      </w:pPr>
      <w:r>
        <w:rPr>
          <w:rFonts w:hint="eastAsia"/>
          <w:sz w:val="28"/>
          <w:szCs w:val="28"/>
        </w:rPr>
        <w:t xml:space="preserve">　　</w:t>
      </w:r>
      <w:r w:rsidR="00DA3C54">
        <w:rPr>
          <w:rFonts w:hint="eastAsia"/>
          <w:sz w:val="28"/>
          <w:szCs w:val="28"/>
        </w:rPr>
        <w:t xml:space="preserve">　　　</w:t>
      </w:r>
      <w:r>
        <w:rPr>
          <w:rFonts w:hint="eastAsia"/>
          <w:sz w:val="28"/>
          <w:szCs w:val="28"/>
        </w:rPr>
        <w:t>国</w:t>
      </w:r>
      <w:r w:rsidR="002E3A86">
        <w:rPr>
          <w:rFonts w:hint="eastAsia"/>
          <w:sz w:val="28"/>
          <w:szCs w:val="28"/>
        </w:rPr>
        <w:t>を説く。</w:t>
      </w:r>
    </w:p>
    <w:p w14:paraId="2875C539" w14:textId="77777777" w:rsidR="00321B59" w:rsidRDefault="00321B59" w:rsidP="00702858">
      <w:pPr>
        <w:kinsoku w:val="0"/>
        <w:rPr>
          <w:sz w:val="28"/>
          <w:szCs w:val="28"/>
        </w:rPr>
      </w:pPr>
      <w:r>
        <w:rPr>
          <w:rFonts w:hint="eastAsia"/>
          <w:sz w:val="28"/>
          <w:szCs w:val="28"/>
        </w:rPr>
        <w:t>仏法は、必ず国に依って弘むべし国には寒国・熱国・貧国・富国・中国・辺国・大国・小国・一向偸盗国（ちゅうとうこく）・一向殺生国・一向不孝国等之れ有り。</w:t>
      </w:r>
    </w:p>
    <w:p w14:paraId="491BE0DE" w14:textId="77777777" w:rsidR="00321B59" w:rsidRDefault="00321B59" w:rsidP="00321B59">
      <w:pPr>
        <w:kinsoku w:val="0"/>
        <w:rPr>
          <w:sz w:val="28"/>
          <w:szCs w:val="28"/>
        </w:rPr>
      </w:pPr>
      <w:r>
        <w:rPr>
          <w:rFonts w:hint="eastAsia"/>
          <w:sz w:val="28"/>
          <w:szCs w:val="28"/>
        </w:rPr>
        <w:t>ご本尊を国で約す。大国は、釈迦牟尼仏。小国は、天王如来。この御本尊に祈れば、自然災害は無くなる。阿修羅の道を脱する。六道輪廻の国を脱する。</w:t>
      </w:r>
    </w:p>
    <w:p w14:paraId="4D8E713A" w14:textId="77777777" w:rsidR="00321B59" w:rsidRDefault="00321B59" w:rsidP="00321B59">
      <w:pPr>
        <w:kinsoku w:val="0"/>
        <w:rPr>
          <w:sz w:val="28"/>
          <w:szCs w:val="28"/>
        </w:rPr>
      </w:pPr>
      <w:r>
        <w:rPr>
          <w:rFonts w:hint="eastAsia"/>
          <w:sz w:val="28"/>
          <w:szCs w:val="28"/>
        </w:rPr>
        <w:t>「又一向小乗の国・一向大乗の国・大小兼学</w:t>
      </w:r>
      <w:r>
        <w:rPr>
          <w:rFonts w:hint="eastAsia"/>
          <w:sz w:val="28"/>
          <w:szCs w:val="28"/>
        </w:rPr>
        <w:lastRenderedPageBreak/>
        <w:t>の国も之有り、而るに日本国は一向に小乗の国か一向に大乗の国か大小兼学の国なるか能く之を勘うべし」</w:t>
      </w:r>
    </w:p>
    <w:p w14:paraId="7FABEF5E" w14:textId="339B211B" w:rsidR="00321B59" w:rsidRDefault="00321B59" w:rsidP="00321B59">
      <w:pPr>
        <w:kinsoku w:val="0"/>
        <w:rPr>
          <w:sz w:val="28"/>
          <w:szCs w:val="28"/>
        </w:rPr>
      </w:pPr>
      <w:r>
        <w:rPr>
          <w:rFonts w:hint="eastAsia"/>
          <w:sz w:val="28"/>
          <w:szCs w:val="28"/>
        </w:rPr>
        <w:t>キリスト教の国あり。イスラム教の国あり。</w:t>
      </w:r>
      <w:r w:rsidR="008523D9">
        <w:rPr>
          <w:rFonts w:hint="eastAsia"/>
          <w:sz w:val="28"/>
          <w:szCs w:val="28"/>
        </w:rPr>
        <w:t>この心は、</w:t>
      </w:r>
      <w:r w:rsidR="0053672E">
        <w:rPr>
          <w:rFonts w:hint="eastAsia"/>
          <w:sz w:val="28"/>
          <w:szCs w:val="28"/>
        </w:rPr>
        <w:t>神道の国</w:t>
      </w:r>
      <w:r w:rsidR="009E735A">
        <w:rPr>
          <w:rFonts w:hint="eastAsia"/>
          <w:sz w:val="28"/>
          <w:szCs w:val="28"/>
        </w:rPr>
        <w:t>、全ての国に</w:t>
      </w:r>
      <w:r w:rsidR="0053672E">
        <w:rPr>
          <w:rFonts w:hint="eastAsia"/>
          <w:sz w:val="28"/>
          <w:szCs w:val="28"/>
        </w:rPr>
        <w:t>広まるべき瑞相なり。</w:t>
      </w:r>
    </w:p>
    <w:p w14:paraId="65EFEEBF" w14:textId="77777777" w:rsidR="0053672E" w:rsidRDefault="0053672E" w:rsidP="00321B59">
      <w:pPr>
        <w:kinsoku w:val="0"/>
        <w:rPr>
          <w:sz w:val="28"/>
          <w:szCs w:val="28"/>
        </w:rPr>
      </w:pPr>
    </w:p>
    <w:p w14:paraId="020AE828" w14:textId="77777777" w:rsidR="00321B59" w:rsidRDefault="00321B59" w:rsidP="00321B59">
      <w:pPr>
        <w:kinsoku w:val="0"/>
        <w:rPr>
          <w:sz w:val="28"/>
          <w:szCs w:val="28"/>
        </w:rPr>
      </w:pPr>
      <w:r>
        <w:rPr>
          <w:rFonts w:hint="eastAsia"/>
          <w:sz w:val="28"/>
          <w:szCs w:val="28"/>
        </w:rPr>
        <w:t xml:space="preserve">　　</w:t>
      </w:r>
      <w:r w:rsidR="00776AE3">
        <w:rPr>
          <w:rFonts w:hint="eastAsia"/>
          <w:sz w:val="28"/>
          <w:szCs w:val="28"/>
        </w:rPr>
        <w:t xml:space="preserve">　　　</w:t>
      </w:r>
      <w:r>
        <w:rPr>
          <w:rFonts w:hint="eastAsia"/>
          <w:sz w:val="28"/>
          <w:szCs w:val="28"/>
        </w:rPr>
        <w:t>教法流布の先後。</w:t>
      </w:r>
    </w:p>
    <w:p w14:paraId="7778F582" w14:textId="77777777" w:rsidR="00321B59" w:rsidRDefault="00321B59" w:rsidP="00321B59">
      <w:pPr>
        <w:kinsoku w:val="0"/>
        <w:rPr>
          <w:sz w:val="28"/>
          <w:szCs w:val="28"/>
        </w:rPr>
      </w:pPr>
      <w:r>
        <w:rPr>
          <w:rFonts w:hint="eastAsia"/>
          <w:sz w:val="28"/>
          <w:szCs w:val="28"/>
        </w:rPr>
        <w:t>元初は「南無妙法蓮華経」の</w:t>
      </w:r>
      <w:r w:rsidR="00AF6E3E">
        <w:rPr>
          <w:rFonts w:hint="eastAsia"/>
          <w:sz w:val="28"/>
          <w:szCs w:val="28"/>
        </w:rPr>
        <w:t>熟</w:t>
      </w:r>
      <w:r>
        <w:rPr>
          <w:rFonts w:hint="eastAsia"/>
          <w:sz w:val="28"/>
          <w:szCs w:val="28"/>
        </w:rPr>
        <w:t>益の時である。</w:t>
      </w:r>
    </w:p>
    <w:p w14:paraId="766F7828" w14:textId="77777777" w:rsidR="00321B59" w:rsidRDefault="002E3A86" w:rsidP="00321B59">
      <w:pPr>
        <w:kinsoku w:val="0"/>
        <w:rPr>
          <w:sz w:val="28"/>
          <w:szCs w:val="28"/>
        </w:rPr>
      </w:pPr>
      <w:r>
        <w:rPr>
          <w:rFonts w:hint="eastAsia"/>
          <w:sz w:val="28"/>
          <w:szCs w:val="28"/>
        </w:rPr>
        <w:t>「衆生既信伏」「湧出仏法」である。理が響き渡れば、次は善の実践。社会変革の時である。</w:t>
      </w:r>
    </w:p>
    <w:p w14:paraId="2D619815" w14:textId="77777777" w:rsidR="002E3A86" w:rsidRDefault="002E3A86" w:rsidP="00321B59">
      <w:pPr>
        <w:kinsoku w:val="0"/>
        <w:rPr>
          <w:sz w:val="28"/>
          <w:szCs w:val="28"/>
        </w:rPr>
      </w:pPr>
    </w:p>
    <w:p w14:paraId="141439B8" w14:textId="77777777" w:rsidR="00391043" w:rsidRDefault="00FA45FA" w:rsidP="00E33D91">
      <w:pPr>
        <w:kinsoku w:val="0"/>
        <w:ind w:firstLineChars="50" w:firstLine="261"/>
        <w:rPr>
          <w:sz w:val="28"/>
          <w:szCs w:val="28"/>
        </w:rPr>
      </w:pPr>
      <w:r>
        <w:rPr>
          <w:rFonts w:hint="eastAsia"/>
          <w:sz w:val="28"/>
          <w:szCs w:val="28"/>
        </w:rPr>
        <w:t xml:space="preserve">　次に本尊について。</w:t>
      </w:r>
    </w:p>
    <w:p w14:paraId="66F70462" w14:textId="77777777" w:rsidR="00FA45FA" w:rsidRDefault="006E1481" w:rsidP="00E33D91">
      <w:pPr>
        <w:kinsoku w:val="0"/>
        <w:ind w:firstLineChars="50" w:firstLine="261"/>
        <w:rPr>
          <w:sz w:val="28"/>
          <w:szCs w:val="28"/>
        </w:rPr>
      </w:pPr>
      <w:r>
        <w:rPr>
          <w:rFonts w:hint="eastAsia"/>
          <w:sz w:val="28"/>
          <w:szCs w:val="28"/>
        </w:rPr>
        <w:t>本尊は、</w:t>
      </w:r>
      <w:r w:rsidR="00FA45FA">
        <w:rPr>
          <w:rFonts w:hint="eastAsia"/>
          <w:sz w:val="28"/>
          <w:szCs w:val="28"/>
        </w:rPr>
        <w:t>法報応の三身</w:t>
      </w:r>
      <w:r>
        <w:rPr>
          <w:rFonts w:hint="eastAsia"/>
          <w:sz w:val="28"/>
          <w:szCs w:val="28"/>
        </w:rPr>
        <w:t>を具足するなり。</w:t>
      </w:r>
    </w:p>
    <w:p w14:paraId="2D701AD0" w14:textId="77777777" w:rsidR="00FA45FA" w:rsidRDefault="006E1481" w:rsidP="00E33D91">
      <w:pPr>
        <w:kinsoku w:val="0"/>
        <w:ind w:firstLineChars="50" w:firstLine="261"/>
        <w:rPr>
          <w:sz w:val="28"/>
          <w:szCs w:val="28"/>
        </w:rPr>
      </w:pPr>
      <w:r>
        <w:rPr>
          <w:rFonts w:hint="eastAsia"/>
          <w:sz w:val="28"/>
          <w:szCs w:val="28"/>
        </w:rPr>
        <w:t>我が本尊は、光と影なり。法身は、各世尊を奉るなり。今、総閻浮提総与の本尊をしたため、全ての世尊の光と影と成す。</w:t>
      </w:r>
      <w:r w:rsidR="002E3A86">
        <w:rPr>
          <w:rFonts w:hint="eastAsia"/>
          <w:sz w:val="28"/>
          <w:szCs w:val="28"/>
        </w:rPr>
        <w:t>世尊一身の本尊である。</w:t>
      </w:r>
    </w:p>
    <w:p w14:paraId="40C17707" w14:textId="4F5CE3FE" w:rsidR="006E1481" w:rsidRDefault="006E1481" w:rsidP="00E33D91">
      <w:pPr>
        <w:kinsoku w:val="0"/>
        <w:ind w:firstLineChars="50" w:firstLine="261"/>
        <w:rPr>
          <w:sz w:val="28"/>
          <w:szCs w:val="28"/>
        </w:rPr>
      </w:pPr>
      <w:r>
        <w:rPr>
          <w:rFonts w:hint="eastAsia"/>
          <w:sz w:val="28"/>
          <w:szCs w:val="28"/>
        </w:rPr>
        <w:t xml:space="preserve">　本尊には、全宇宙の実相を有るべきなり。</w:t>
      </w:r>
      <w:r>
        <w:rPr>
          <w:rFonts w:hint="eastAsia"/>
          <w:sz w:val="28"/>
          <w:szCs w:val="28"/>
        </w:rPr>
        <w:lastRenderedPageBreak/>
        <w:t>よって、三界の王と自然（有情、非情）を尊ぶ心を記載する。</w:t>
      </w:r>
      <w:r w:rsidR="00523D32">
        <w:rPr>
          <w:rFonts w:hint="eastAsia"/>
          <w:sz w:val="28"/>
          <w:szCs w:val="28"/>
        </w:rPr>
        <w:t>無とは、元初の南無妙法蓮華経。つまり、三界の王の善に作用する心（精神）以外に無いのである。</w:t>
      </w:r>
      <w:r w:rsidR="002E3A86">
        <w:rPr>
          <w:rFonts w:hint="eastAsia"/>
          <w:sz w:val="28"/>
          <w:szCs w:val="28"/>
        </w:rPr>
        <w:t>「南無」は心の名前であることを示す。これは、私も認め、全ての世尊も受持することを認めていることである。</w:t>
      </w:r>
    </w:p>
    <w:p w14:paraId="59001CBC" w14:textId="77777777" w:rsidR="002E3A86" w:rsidRDefault="002E3A86" w:rsidP="00E33D91">
      <w:pPr>
        <w:kinsoku w:val="0"/>
        <w:ind w:firstLineChars="50" w:firstLine="261"/>
        <w:rPr>
          <w:sz w:val="28"/>
          <w:szCs w:val="28"/>
        </w:rPr>
      </w:pPr>
    </w:p>
    <w:p w14:paraId="745B464A" w14:textId="45829442" w:rsidR="002E3A86" w:rsidRPr="00A81FDB" w:rsidRDefault="00BF6756" w:rsidP="00793AD3">
      <w:pPr>
        <w:kinsoku w:val="0"/>
        <w:ind w:firstLineChars="200" w:firstLine="1043"/>
        <w:rPr>
          <w:rFonts w:ascii="Trebuchet MS" w:hAnsi="Trebuchet MS"/>
          <w:sz w:val="28"/>
          <w:szCs w:val="28"/>
        </w:rPr>
      </w:pPr>
      <w:r>
        <w:rPr>
          <w:rFonts w:ascii="Trebuchet MS" w:hAnsi="Trebuchet MS" w:hint="eastAsia"/>
          <w:sz w:val="28"/>
          <w:szCs w:val="28"/>
        </w:rPr>
        <w:t>十</w:t>
      </w:r>
      <w:r w:rsidR="005E7151">
        <w:rPr>
          <w:rFonts w:ascii="Trebuchet MS" w:hAnsi="Trebuchet MS" w:hint="eastAsia"/>
          <w:sz w:val="28"/>
          <w:szCs w:val="28"/>
        </w:rPr>
        <w:t>二</w:t>
      </w:r>
      <w:r w:rsidR="00793AD3" w:rsidRPr="00A81FDB">
        <w:rPr>
          <w:rFonts w:ascii="Trebuchet MS" w:hAnsi="Trebuchet MS"/>
          <w:sz w:val="28"/>
          <w:szCs w:val="28"/>
        </w:rPr>
        <w:t>の不思議</w:t>
      </w:r>
      <w:r w:rsidR="00793AD3" w:rsidRPr="00A81FDB">
        <w:rPr>
          <w:rFonts w:ascii="Trebuchet MS" w:hAnsi="Trebuchet MS" w:hint="eastAsia"/>
          <w:sz w:val="28"/>
          <w:szCs w:val="28"/>
        </w:rPr>
        <w:t>を</w:t>
      </w:r>
      <w:r w:rsidR="002E3A86" w:rsidRPr="00A81FDB">
        <w:rPr>
          <w:rFonts w:ascii="Trebuchet MS" w:hAnsi="Trebuchet MS" w:hint="eastAsia"/>
          <w:sz w:val="28"/>
          <w:szCs w:val="28"/>
        </w:rPr>
        <w:t>用</w:t>
      </w:r>
      <w:r w:rsidR="006C4C93">
        <w:rPr>
          <w:rFonts w:ascii="Trebuchet MS" w:hAnsi="Trebuchet MS" w:hint="eastAsia"/>
          <w:sz w:val="28"/>
          <w:szCs w:val="28"/>
        </w:rPr>
        <w:t>い</w:t>
      </w:r>
      <w:r w:rsidR="00793AD3" w:rsidRPr="00A81FDB">
        <w:rPr>
          <w:rFonts w:ascii="Trebuchet MS" w:hAnsi="Trebuchet MS" w:hint="eastAsia"/>
          <w:sz w:val="28"/>
          <w:szCs w:val="28"/>
        </w:rPr>
        <w:t>て証とする。</w:t>
      </w:r>
      <w:r w:rsidR="00793AD3" w:rsidRPr="00A81FDB">
        <w:rPr>
          <w:rFonts w:ascii="&amp;quot" w:hAnsi="&amp;quot"/>
          <w:sz w:val="28"/>
          <w:szCs w:val="28"/>
        </w:rPr>
        <w:br/>
      </w:r>
    </w:p>
    <w:p w14:paraId="6CA47798" w14:textId="6E724D09" w:rsidR="00793AD3" w:rsidRPr="00A81FDB" w:rsidRDefault="00793AD3" w:rsidP="002E3A86">
      <w:pPr>
        <w:kinsoku w:val="0"/>
        <w:rPr>
          <w:rFonts w:ascii="Segoe UI Emoji" w:hAnsi="Segoe UI Emoji" w:cs="Segoe UI Emoji"/>
          <w:sz w:val="28"/>
          <w:szCs w:val="28"/>
        </w:rPr>
      </w:pPr>
      <w:r w:rsidRPr="00A81FDB">
        <w:rPr>
          <w:rFonts w:ascii="Trebuchet MS" w:hAnsi="Trebuchet MS"/>
          <w:sz w:val="28"/>
          <w:szCs w:val="28"/>
        </w:rPr>
        <w:t>・像（仏・菩薩</w:t>
      </w:r>
      <w:r w:rsidR="00BF6756">
        <w:rPr>
          <w:rFonts w:ascii="Trebuchet MS" w:hAnsi="Trebuchet MS" w:hint="eastAsia"/>
          <w:sz w:val="28"/>
          <w:szCs w:val="28"/>
        </w:rPr>
        <w:t>・</w:t>
      </w:r>
      <w:r w:rsidRPr="00A81FDB">
        <w:rPr>
          <w:rFonts w:ascii="Trebuchet MS" w:hAnsi="Trebuchet MS"/>
          <w:sz w:val="28"/>
          <w:szCs w:val="28"/>
        </w:rPr>
        <w:t>神）の心を洗う。</w:t>
      </w:r>
      <w:r w:rsidRPr="00A81FDB">
        <w:rPr>
          <w:rFonts w:ascii="&amp;quot" w:hAnsi="&amp;quot"/>
          <w:sz w:val="28"/>
          <w:szCs w:val="28"/>
        </w:rPr>
        <w:br/>
      </w:r>
      <w:r w:rsidRPr="00A81FDB">
        <w:rPr>
          <w:rFonts w:ascii="Trebuchet MS" w:hAnsi="Trebuchet MS"/>
          <w:sz w:val="28"/>
          <w:szCs w:val="28"/>
        </w:rPr>
        <w:t>・海を洗う。（修羅）</w:t>
      </w:r>
      <w:r w:rsidRPr="00A81FDB">
        <w:rPr>
          <w:rFonts w:ascii="&amp;quot" w:hAnsi="&amp;quot"/>
          <w:sz w:val="28"/>
          <w:szCs w:val="28"/>
        </w:rPr>
        <w:br/>
      </w:r>
      <w:r w:rsidRPr="00A81FDB">
        <w:rPr>
          <w:rFonts w:ascii="Trebuchet MS" w:hAnsi="Trebuchet MS"/>
          <w:sz w:val="28"/>
          <w:szCs w:val="28"/>
        </w:rPr>
        <w:t>・山を洗う。（地獄</w:t>
      </w:r>
      <w:r w:rsidR="00BF6756">
        <w:rPr>
          <w:rFonts w:ascii="Trebuchet MS" w:hAnsi="Trebuchet MS" w:hint="eastAsia"/>
          <w:sz w:val="28"/>
          <w:szCs w:val="28"/>
        </w:rPr>
        <w:t>・</w:t>
      </w:r>
      <w:r w:rsidRPr="00A81FDB">
        <w:rPr>
          <w:rFonts w:ascii="Trebuchet MS" w:hAnsi="Trebuchet MS"/>
          <w:sz w:val="28"/>
          <w:szCs w:val="28"/>
        </w:rPr>
        <w:t>餓鬼</w:t>
      </w:r>
      <w:r w:rsidR="00BF6756">
        <w:rPr>
          <w:rFonts w:ascii="Trebuchet MS" w:hAnsi="Trebuchet MS" w:hint="eastAsia"/>
          <w:sz w:val="28"/>
          <w:szCs w:val="28"/>
        </w:rPr>
        <w:t>・</w:t>
      </w:r>
      <w:r w:rsidRPr="00A81FDB">
        <w:rPr>
          <w:rFonts w:ascii="Trebuchet MS" w:hAnsi="Trebuchet MS"/>
          <w:sz w:val="28"/>
          <w:szCs w:val="28"/>
        </w:rPr>
        <w:t>畜生）</w:t>
      </w:r>
      <w:r w:rsidRPr="00A81FDB">
        <w:rPr>
          <w:rFonts w:ascii="&amp;quot" w:hAnsi="&amp;quot"/>
          <w:sz w:val="28"/>
          <w:szCs w:val="28"/>
        </w:rPr>
        <w:br/>
      </w:r>
      <w:r w:rsidRPr="00A81FDB">
        <w:rPr>
          <w:rFonts w:ascii="Trebuchet MS" w:hAnsi="Trebuchet MS"/>
          <w:sz w:val="28"/>
          <w:szCs w:val="28"/>
        </w:rPr>
        <w:t>・（輪王・人・帝釈）の病魔を</w:t>
      </w:r>
      <w:r w:rsidR="00C450EA">
        <w:rPr>
          <w:rFonts w:ascii="Trebuchet MS" w:hAnsi="Trebuchet MS" w:hint="eastAsia"/>
          <w:sz w:val="28"/>
          <w:szCs w:val="28"/>
        </w:rPr>
        <w:t>洗う</w:t>
      </w:r>
      <w:r w:rsidRPr="00A81FDB">
        <w:rPr>
          <w:rFonts w:ascii="Trebuchet MS" w:hAnsi="Trebuchet MS"/>
          <w:sz w:val="28"/>
          <w:szCs w:val="28"/>
        </w:rPr>
        <w:t>。</w:t>
      </w:r>
      <w:r w:rsidRPr="00A81FDB">
        <w:rPr>
          <w:rFonts w:ascii="&amp;quot" w:hAnsi="&amp;quot"/>
          <w:sz w:val="28"/>
          <w:szCs w:val="28"/>
        </w:rPr>
        <w:br/>
      </w:r>
      <w:r w:rsidRPr="00A81FDB">
        <w:rPr>
          <w:rFonts w:ascii="Trebuchet MS" w:hAnsi="Trebuchet MS"/>
          <w:sz w:val="28"/>
          <w:szCs w:val="28"/>
        </w:rPr>
        <w:t>・梵天の心を洗う。</w:t>
      </w:r>
      <w:r w:rsidRPr="00A81FDB">
        <w:rPr>
          <w:rFonts w:ascii="&amp;quot" w:hAnsi="&amp;quot"/>
          <w:sz w:val="28"/>
          <w:szCs w:val="28"/>
        </w:rPr>
        <w:br/>
      </w:r>
      <w:r w:rsidRPr="00A81FDB">
        <w:rPr>
          <w:rFonts w:ascii="Trebuchet MS" w:hAnsi="Trebuchet MS"/>
          <w:sz w:val="28"/>
          <w:szCs w:val="28"/>
        </w:rPr>
        <w:t>・宇宙（月・太陽・大気）を洗う。</w:t>
      </w:r>
      <w:r w:rsidRPr="00A81FDB">
        <w:rPr>
          <w:rFonts w:ascii="&amp;quot" w:hAnsi="&amp;quot"/>
          <w:sz w:val="28"/>
          <w:szCs w:val="28"/>
        </w:rPr>
        <w:br/>
      </w:r>
      <w:r w:rsidRPr="00A81FDB">
        <w:rPr>
          <w:rFonts w:ascii="Trebuchet MS" w:hAnsi="Trebuchet MS"/>
          <w:sz w:val="28"/>
          <w:szCs w:val="28"/>
        </w:rPr>
        <w:t>・縁（リレーション）同体を結ぶ。</w:t>
      </w:r>
      <w:r w:rsidRPr="00A81FDB">
        <w:rPr>
          <w:rFonts w:ascii="&amp;quot" w:hAnsi="&amp;quot"/>
          <w:sz w:val="28"/>
          <w:szCs w:val="28"/>
        </w:rPr>
        <w:br/>
      </w:r>
      <w:r w:rsidRPr="00A81FDB">
        <w:rPr>
          <w:rFonts w:ascii="Trebuchet MS" w:hAnsi="Trebuchet MS"/>
          <w:sz w:val="28"/>
          <w:szCs w:val="28"/>
        </w:rPr>
        <w:t>・神通力（声聞）声を聞く。</w:t>
      </w:r>
      <w:r w:rsidRPr="00A81FDB">
        <w:rPr>
          <w:rFonts w:ascii="&amp;quot" w:hAnsi="&amp;quot"/>
          <w:sz w:val="28"/>
          <w:szCs w:val="28"/>
        </w:rPr>
        <w:br/>
      </w:r>
      <w:r w:rsidRPr="00A81FDB">
        <w:rPr>
          <w:rFonts w:ascii="Trebuchet MS" w:hAnsi="Trebuchet MS"/>
          <w:sz w:val="28"/>
          <w:szCs w:val="28"/>
        </w:rPr>
        <w:t>・経（</w:t>
      </w:r>
      <w:r w:rsidR="00BF6756">
        <w:rPr>
          <w:rFonts w:ascii="Trebuchet MS" w:hAnsi="Trebuchet MS" w:hint="eastAsia"/>
          <w:sz w:val="28"/>
          <w:szCs w:val="28"/>
        </w:rPr>
        <w:t>経典</w:t>
      </w:r>
      <w:r w:rsidRPr="00A81FDB">
        <w:rPr>
          <w:rFonts w:ascii="Trebuchet MS" w:hAnsi="Trebuchet MS"/>
          <w:sz w:val="28"/>
          <w:szCs w:val="28"/>
        </w:rPr>
        <w:t>、聖書、コーラン）の力が蘇る。</w:t>
      </w:r>
    </w:p>
    <w:p w14:paraId="7C8D0604" w14:textId="0F5F020D" w:rsidR="00793AD3" w:rsidRDefault="00BF6756" w:rsidP="00793AD3">
      <w:pPr>
        <w:kinsoku w:val="0"/>
        <w:rPr>
          <w:sz w:val="28"/>
          <w:szCs w:val="28"/>
        </w:rPr>
      </w:pPr>
      <w:r>
        <w:rPr>
          <w:rFonts w:hint="eastAsia"/>
          <w:sz w:val="28"/>
          <w:szCs w:val="28"/>
        </w:rPr>
        <w:t>・無</w:t>
      </w:r>
      <w:r w:rsidR="00707F9E">
        <w:rPr>
          <w:rFonts w:hint="eastAsia"/>
          <w:sz w:val="28"/>
          <w:szCs w:val="28"/>
        </w:rPr>
        <w:t>情</w:t>
      </w:r>
      <w:r>
        <w:rPr>
          <w:rFonts w:hint="eastAsia"/>
          <w:sz w:val="28"/>
          <w:szCs w:val="28"/>
        </w:rPr>
        <w:t>の命を仏に帰依せしめる。</w:t>
      </w:r>
    </w:p>
    <w:p w14:paraId="7259F0D5" w14:textId="2698C3E5" w:rsidR="00BF6756" w:rsidRDefault="00BF6756" w:rsidP="00793AD3">
      <w:pPr>
        <w:kinsoku w:val="0"/>
        <w:rPr>
          <w:sz w:val="28"/>
          <w:szCs w:val="28"/>
        </w:rPr>
      </w:pPr>
      <w:r>
        <w:rPr>
          <w:rFonts w:hint="eastAsia"/>
          <w:sz w:val="28"/>
          <w:szCs w:val="28"/>
        </w:rPr>
        <w:lastRenderedPageBreak/>
        <w:t>・体宇宙の本尊を</w:t>
      </w:r>
      <w:r w:rsidR="009B7AE1">
        <w:rPr>
          <w:rFonts w:hint="eastAsia"/>
          <w:sz w:val="28"/>
          <w:szCs w:val="28"/>
        </w:rPr>
        <w:t>顕す</w:t>
      </w:r>
      <w:r>
        <w:rPr>
          <w:rFonts w:hint="eastAsia"/>
          <w:sz w:val="28"/>
          <w:szCs w:val="28"/>
        </w:rPr>
        <w:t>。</w:t>
      </w:r>
    </w:p>
    <w:p w14:paraId="61389680" w14:textId="1D4065EE" w:rsidR="00BF6756" w:rsidRDefault="005E7151" w:rsidP="00793AD3">
      <w:pPr>
        <w:kinsoku w:val="0"/>
        <w:rPr>
          <w:sz w:val="28"/>
          <w:szCs w:val="28"/>
        </w:rPr>
      </w:pPr>
      <w:r>
        <w:rPr>
          <w:rFonts w:hint="eastAsia"/>
          <w:sz w:val="28"/>
          <w:szCs w:val="28"/>
        </w:rPr>
        <w:t>・虚空会の儀式を行う。</w:t>
      </w:r>
    </w:p>
    <w:p w14:paraId="4A931BF9" w14:textId="77777777" w:rsidR="005E7151" w:rsidRDefault="005E7151" w:rsidP="00793AD3">
      <w:pPr>
        <w:kinsoku w:val="0"/>
        <w:rPr>
          <w:sz w:val="28"/>
          <w:szCs w:val="28"/>
        </w:rPr>
      </w:pPr>
    </w:p>
    <w:p w14:paraId="492CB4C6" w14:textId="77777777" w:rsidR="00776AE3" w:rsidRDefault="00776AE3" w:rsidP="00793AD3">
      <w:pPr>
        <w:kinsoku w:val="0"/>
        <w:rPr>
          <w:sz w:val="28"/>
          <w:szCs w:val="28"/>
        </w:rPr>
      </w:pPr>
      <w:r>
        <w:rPr>
          <w:rFonts w:hint="eastAsia"/>
          <w:sz w:val="28"/>
          <w:szCs w:val="28"/>
        </w:rPr>
        <w:t xml:space="preserve">　この事をもって実証と成す。どうか見守り候のこと宜しくお願いします。</w:t>
      </w:r>
    </w:p>
    <w:p w14:paraId="0A6EFB35" w14:textId="77777777" w:rsidR="00FA45FA" w:rsidRPr="00321B59" w:rsidRDefault="00793AD3" w:rsidP="00E33D91">
      <w:pPr>
        <w:kinsoku w:val="0"/>
        <w:ind w:firstLineChars="50" w:firstLine="261"/>
        <w:rPr>
          <w:sz w:val="28"/>
          <w:szCs w:val="28"/>
        </w:rPr>
      </w:pPr>
      <w:r>
        <w:rPr>
          <w:rFonts w:hint="eastAsia"/>
          <w:sz w:val="28"/>
          <w:szCs w:val="28"/>
        </w:rPr>
        <w:t xml:space="preserve">　　　　　　</w:t>
      </w:r>
      <w:r w:rsidR="00776AE3">
        <w:rPr>
          <w:rFonts w:hint="eastAsia"/>
          <w:sz w:val="28"/>
          <w:szCs w:val="28"/>
        </w:rPr>
        <w:t xml:space="preserve">　　　　　　　</w:t>
      </w:r>
      <w:r>
        <w:rPr>
          <w:rFonts w:hint="eastAsia"/>
          <w:sz w:val="28"/>
          <w:szCs w:val="28"/>
        </w:rPr>
        <w:t>以上。</w:t>
      </w:r>
    </w:p>
    <w:p w14:paraId="5EA7D8AC" w14:textId="08FD2B6E" w:rsidR="001F1165" w:rsidRDefault="001F1165" w:rsidP="00E8623A">
      <w:pPr>
        <w:kinsoku w:val="0"/>
        <w:rPr>
          <w:sz w:val="28"/>
          <w:szCs w:val="28"/>
        </w:rPr>
      </w:pPr>
    </w:p>
    <w:p w14:paraId="7377CA63" w14:textId="559C3758" w:rsidR="00916F1A" w:rsidRDefault="00916F1A" w:rsidP="00E8623A">
      <w:pPr>
        <w:kinsoku w:val="0"/>
        <w:rPr>
          <w:sz w:val="28"/>
          <w:szCs w:val="28"/>
        </w:rPr>
      </w:pPr>
    </w:p>
    <w:p w14:paraId="6503FCB7" w14:textId="64C7BB8D" w:rsidR="00916F1A" w:rsidRPr="00EB5DE4" w:rsidRDefault="00EB5DE4" w:rsidP="00E8623A">
      <w:pPr>
        <w:kinsoku w:val="0"/>
        <w:rPr>
          <w:sz w:val="28"/>
          <w:szCs w:val="28"/>
        </w:rPr>
      </w:pPr>
      <w:r>
        <w:rPr>
          <w:rFonts w:hint="eastAsia"/>
          <w:sz w:val="28"/>
          <w:szCs w:val="28"/>
        </w:rPr>
        <w:t xml:space="preserve">　　　　　　　第</w:t>
      </w:r>
      <w:r w:rsidR="008331A5">
        <w:rPr>
          <w:rFonts w:hint="eastAsia"/>
          <w:sz w:val="28"/>
          <w:szCs w:val="28"/>
        </w:rPr>
        <w:t>三</w:t>
      </w:r>
      <w:r>
        <w:rPr>
          <w:rFonts w:hint="eastAsia"/>
          <w:sz w:val="28"/>
          <w:szCs w:val="28"/>
        </w:rPr>
        <w:t>版</w:t>
      </w:r>
    </w:p>
    <w:p w14:paraId="39457A36" w14:textId="45F8DA7C" w:rsidR="00916F1A" w:rsidRDefault="00EB5DE4" w:rsidP="00E8623A">
      <w:pPr>
        <w:kinsoku w:val="0"/>
        <w:rPr>
          <w:sz w:val="28"/>
          <w:szCs w:val="28"/>
        </w:rPr>
      </w:pPr>
      <w:r>
        <w:rPr>
          <w:rFonts w:hint="eastAsia"/>
          <w:sz w:val="28"/>
          <w:szCs w:val="28"/>
        </w:rPr>
        <w:t xml:space="preserve">　　　　　　　　２０２０年１月</w:t>
      </w:r>
      <w:r w:rsidR="008331A5">
        <w:rPr>
          <w:rFonts w:hint="eastAsia"/>
          <w:sz w:val="28"/>
          <w:szCs w:val="28"/>
        </w:rPr>
        <w:t>２９</w:t>
      </w:r>
      <w:bookmarkStart w:id="0" w:name="_GoBack"/>
      <w:bookmarkEnd w:id="0"/>
      <w:r>
        <w:rPr>
          <w:rFonts w:hint="eastAsia"/>
          <w:sz w:val="28"/>
          <w:szCs w:val="28"/>
        </w:rPr>
        <w:t>日</w:t>
      </w:r>
    </w:p>
    <w:p w14:paraId="40FE8570" w14:textId="6CC1F487" w:rsidR="00916F1A" w:rsidRDefault="00916F1A">
      <w:pPr>
        <w:widowControl/>
        <w:jc w:val="left"/>
        <w:rPr>
          <w:sz w:val="28"/>
          <w:szCs w:val="28"/>
        </w:rPr>
      </w:pPr>
      <w:r>
        <w:rPr>
          <w:sz w:val="28"/>
          <w:szCs w:val="28"/>
        </w:rPr>
        <w:br w:type="page"/>
      </w:r>
    </w:p>
    <w:p w14:paraId="67CED6DA" w14:textId="77777777" w:rsidR="00916F1A" w:rsidRDefault="00916F1A" w:rsidP="00E8623A">
      <w:pPr>
        <w:kinsoku w:val="0"/>
        <w:rPr>
          <w:sz w:val="28"/>
          <w:szCs w:val="28"/>
        </w:rPr>
      </w:pPr>
    </w:p>
    <w:p w14:paraId="68303611" w14:textId="77777777" w:rsidR="00194BB6" w:rsidRDefault="002E3A86" w:rsidP="00E8623A">
      <w:pPr>
        <w:kinsoku w:val="0"/>
        <w:rPr>
          <w:sz w:val="28"/>
          <w:szCs w:val="28"/>
        </w:rPr>
      </w:pPr>
      <w:r>
        <w:rPr>
          <w:rFonts w:hint="eastAsia"/>
          <w:sz w:val="28"/>
          <w:szCs w:val="28"/>
        </w:rPr>
        <w:t xml:space="preserve">　</w:t>
      </w:r>
      <w:r w:rsidR="005732AC">
        <w:rPr>
          <w:rFonts w:hint="eastAsia"/>
          <w:sz w:val="28"/>
          <w:szCs w:val="28"/>
        </w:rPr>
        <w:t>補足資料</w:t>
      </w:r>
    </w:p>
    <w:p w14:paraId="1C97267C" w14:textId="77777777" w:rsidR="005C2D48" w:rsidRDefault="005C2D48" w:rsidP="00E8623A">
      <w:pPr>
        <w:kinsoku w:val="0"/>
        <w:rPr>
          <w:sz w:val="28"/>
          <w:szCs w:val="28"/>
        </w:rPr>
      </w:pPr>
    </w:p>
    <w:p w14:paraId="6DAC23A2" w14:textId="77777777" w:rsidR="000472C8" w:rsidRDefault="003D0570" w:rsidP="005732AC">
      <w:pPr>
        <w:kinsoku w:val="0"/>
        <w:ind w:firstLineChars="50" w:firstLine="261"/>
        <w:rPr>
          <w:sz w:val="28"/>
          <w:szCs w:val="28"/>
        </w:rPr>
      </w:pPr>
      <w:r>
        <w:rPr>
          <w:rFonts w:hint="eastAsia"/>
          <w:sz w:val="28"/>
          <w:szCs w:val="28"/>
        </w:rPr>
        <w:t>夫れ木をうえ候には、大風吹き候へどもつよきすけをかいひぬればたうれず。本より生いて候木なれども、根の弱きはたうれぬ。甲斐無き者なれども、たすくる者強ければたうれず。すこし健の者も独なれば悪しきみちにはたうれぬ。（三三蔵祈雨事一四六八・一）</w:t>
      </w:r>
    </w:p>
    <w:p w14:paraId="7FDFEDB7" w14:textId="77777777" w:rsidR="003D0570" w:rsidRDefault="003D0570" w:rsidP="00E8623A">
      <w:pPr>
        <w:kinsoku w:val="0"/>
        <w:rPr>
          <w:sz w:val="28"/>
          <w:szCs w:val="28"/>
        </w:rPr>
      </w:pPr>
    </w:p>
    <w:p w14:paraId="4CAF8D06" w14:textId="77777777" w:rsidR="004A0AB6" w:rsidRDefault="00FD424B" w:rsidP="00434E18">
      <w:pPr>
        <w:kinsoku w:val="0"/>
        <w:ind w:firstLineChars="100" w:firstLine="521"/>
        <w:rPr>
          <w:sz w:val="28"/>
          <w:szCs w:val="28"/>
        </w:rPr>
      </w:pPr>
      <w:r>
        <w:rPr>
          <w:rFonts w:hint="eastAsia"/>
          <w:sz w:val="28"/>
          <w:szCs w:val="28"/>
        </w:rPr>
        <w:t>御義口伝（七五三ページ）</w:t>
      </w:r>
    </w:p>
    <w:p w14:paraId="05C20FA7" w14:textId="77777777" w:rsidR="00FD424B" w:rsidRPr="00120374" w:rsidRDefault="00120374" w:rsidP="00120374">
      <w:pPr>
        <w:kinsoku w:val="0"/>
        <w:ind w:firstLineChars="50" w:firstLine="261"/>
        <w:rPr>
          <w:sz w:val="28"/>
          <w:szCs w:val="28"/>
        </w:rPr>
      </w:pPr>
      <w:r>
        <w:rPr>
          <w:rFonts w:hint="eastAsia"/>
          <w:sz w:val="28"/>
          <w:szCs w:val="28"/>
        </w:rPr>
        <w:t>如来とは、三界の衆生なり。此の衆生を寿量品の眼開けてみれば十界本有と実の如く知見せり</w:t>
      </w:r>
      <w:r w:rsidR="003F123F">
        <w:rPr>
          <w:rFonts w:hint="eastAsia"/>
          <w:sz w:val="28"/>
          <w:szCs w:val="28"/>
        </w:rPr>
        <w:t>三界</w:t>
      </w:r>
      <w:r w:rsidR="0076793A">
        <w:rPr>
          <w:rFonts w:hint="eastAsia"/>
          <w:sz w:val="28"/>
          <w:szCs w:val="28"/>
        </w:rPr>
        <w:t>之相とは生老病死なり本有の生死とみれば無有生死なり</w:t>
      </w:r>
      <w:r w:rsidR="00D17EC0">
        <w:rPr>
          <w:rFonts w:hint="eastAsia"/>
          <w:sz w:val="28"/>
          <w:szCs w:val="28"/>
        </w:rPr>
        <w:t>。</w:t>
      </w:r>
      <w:r w:rsidR="0076793A">
        <w:rPr>
          <w:rFonts w:hint="eastAsia"/>
          <w:sz w:val="28"/>
          <w:szCs w:val="28"/>
        </w:rPr>
        <w:t>生死無ければ退出も無し</w:t>
      </w:r>
      <w:r w:rsidR="00944831">
        <w:rPr>
          <w:rFonts w:hint="eastAsia"/>
          <w:sz w:val="28"/>
          <w:szCs w:val="28"/>
        </w:rPr>
        <w:t>。</w:t>
      </w:r>
      <w:r w:rsidR="0076793A">
        <w:rPr>
          <w:rFonts w:hint="eastAsia"/>
          <w:sz w:val="28"/>
          <w:szCs w:val="28"/>
        </w:rPr>
        <w:t>唯生死無きに非ざるなり。</w:t>
      </w:r>
      <w:r w:rsidR="00944831">
        <w:rPr>
          <w:rFonts w:hint="eastAsia"/>
          <w:sz w:val="28"/>
          <w:szCs w:val="28"/>
        </w:rPr>
        <w:t>生死を見て厭離するを迷と云い、</w:t>
      </w:r>
      <w:r w:rsidR="00944831">
        <w:rPr>
          <w:rFonts w:ascii="Segoe UI Emoji" w:hAnsi="Segoe UI Emoji" w:cs="Segoe UI Emoji" w:hint="eastAsia"/>
          <w:sz w:val="28"/>
          <w:szCs w:val="28"/>
        </w:rPr>
        <w:t>始覚と云うなり。さて本有の生死と知見するを悟と云い、本覚と云うなり。今日蓮等の類、南無妙法蓮華経と唱え奉る時、本有の生死、本有の退出と開覚す</w:t>
      </w:r>
      <w:r w:rsidR="00944831">
        <w:rPr>
          <w:rFonts w:ascii="Segoe UI Emoji" w:hAnsi="Segoe UI Emoji" w:cs="Segoe UI Emoji" w:hint="eastAsia"/>
          <w:sz w:val="28"/>
          <w:szCs w:val="28"/>
        </w:rPr>
        <w:lastRenderedPageBreak/>
        <w:t>るなり。又云く、無も有も生も死も</w:t>
      </w:r>
      <w:r w:rsidR="00D218B8">
        <w:rPr>
          <w:rFonts w:ascii="Segoe UI Emoji" w:hAnsi="Segoe UI Emoji" w:cs="Segoe UI Emoji" w:hint="eastAsia"/>
          <w:sz w:val="28"/>
          <w:szCs w:val="28"/>
        </w:rPr>
        <w:t>若退も若出も在世も滅後も悉く皆本有在住の振舞なり。</w:t>
      </w:r>
      <w:r w:rsidR="00D25BF1">
        <w:rPr>
          <w:rFonts w:ascii="Segoe UI Emoji" w:hAnsi="Segoe UI Emoji" w:cs="Segoe UI Emoji" w:hint="eastAsia"/>
          <w:sz w:val="28"/>
          <w:szCs w:val="28"/>
        </w:rPr>
        <w:t>無とは法界同時に妙法蓮華経の振舞より外は無きなり。有とは</w:t>
      </w:r>
      <w:r w:rsidR="00CD2F2B">
        <w:rPr>
          <w:rFonts w:ascii="Segoe UI Emoji" w:hAnsi="Segoe UI Emoji" w:cs="Segoe UI Emoji" w:hint="eastAsia"/>
          <w:sz w:val="28"/>
          <w:szCs w:val="28"/>
        </w:rPr>
        <w:t>地獄は地獄の有りの儘十界本有の妙法の全体なり。生とは妙法の生なれば隨縁なり。死とは寿量の死なれば法界同時に真如なり。</w:t>
      </w:r>
      <w:r w:rsidR="00D34192">
        <w:rPr>
          <w:rFonts w:ascii="Segoe UI Emoji" w:hAnsi="Segoe UI Emoji" w:cs="Segoe UI Emoji" w:hint="eastAsia"/>
          <w:sz w:val="28"/>
          <w:szCs w:val="28"/>
        </w:rPr>
        <w:t>若退の故に滅後なり。若出の故に在世なり。されば無死退滅は空なり。有生出在は仮なり。如来如実は中道なり。無死退滅は無作の報身なり。有生出在は無作の応身なり。如来如実は無作の法身なり。此の三身は我が一身なり。「一身即三身なるを名づけて秘と為し」とは是なり</w:t>
      </w:r>
      <w:r w:rsidR="00F64D08">
        <w:rPr>
          <w:rFonts w:ascii="Segoe UI Emoji" w:hAnsi="Segoe UI Emoji" w:cs="Segoe UI Emoji" w:hint="eastAsia"/>
          <w:sz w:val="28"/>
          <w:szCs w:val="28"/>
        </w:rPr>
        <w:t>。「三身即一身なるを名づけて蜜と為す」も此の意なり。</w:t>
      </w:r>
      <w:r w:rsidR="005E55A1">
        <w:rPr>
          <w:rFonts w:ascii="Segoe UI Emoji" w:hAnsi="Segoe UI Emoji" w:cs="Segoe UI Emoji" w:hint="eastAsia"/>
          <w:sz w:val="28"/>
          <w:szCs w:val="28"/>
        </w:rPr>
        <w:t>然らば無作</w:t>
      </w:r>
      <w:r w:rsidR="00415D65">
        <w:rPr>
          <w:rFonts w:ascii="Segoe UI Emoji" w:hAnsi="Segoe UI Emoji" w:cs="Segoe UI Emoji" w:hint="eastAsia"/>
          <w:sz w:val="28"/>
          <w:szCs w:val="28"/>
        </w:rPr>
        <w:t>の三身の当体の蓮華の仏とは、日蓮が弟子旦那等なり。南無妙法蓮華経の宝号を持ち奉る故なり云云。</w:t>
      </w:r>
    </w:p>
    <w:p w14:paraId="6AE26066" w14:textId="77777777" w:rsidR="00916F1A" w:rsidRDefault="005732AC" w:rsidP="00916F1A">
      <w:pPr>
        <w:kinsoku w:val="0"/>
        <w:rPr>
          <w:sz w:val="28"/>
          <w:szCs w:val="28"/>
        </w:rPr>
      </w:pPr>
      <w:r>
        <w:rPr>
          <w:rFonts w:ascii="Segoe UI Emoji" w:hAnsi="Segoe UI Emoji" w:cs="Segoe UI Emoji" w:hint="eastAsia"/>
          <w:sz w:val="28"/>
          <w:szCs w:val="28"/>
        </w:rPr>
        <w:t xml:space="preserve">　　　　　　　　　　　　　　以上</w:t>
      </w:r>
    </w:p>
    <w:p w14:paraId="09991BD9" w14:textId="77777777" w:rsidR="00916F1A" w:rsidRDefault="00916F1A" w:rsidP="00916F1A">
      <w:pPr>
        <w:kinsoku w:val="0"/>
        <w:rPr>
          <w:sz w:val="28"/>
          <w:szCs w:val="28"/>
        </w:rPr>
      </w:pPr>
    </w:p>
    <w:p w14:paraId="0AC5ADC9" w14:textId="79708597" w:rsidR="005732AC" w:rsidRPr="000E01F0" w:rsidRDefault="005732AC" w:rsidP="00E8623A">
      <w:pPr>
        <w:kinsoku w:val="0"/>
        <w:rPr>
          <w:rFonts w:ascii="Segoe UI Emoji" w:hAnsi="Segoe UI Emoji" w:cs="Segoe UI Emoji"/>
          <w:sz w:val="28"/>
          <w:szCs w:val="28"/>
        </w:rPr>
      </w:pPr>
    </w:p>
    <w:sectPr w:rsidR="005732AC" w:rsidRPr="000E01F0" w:rsidSect="00E8623A">
      <w:headerReference w:type="default" r:id="rId7"/>
      <w:footerReference w:type="default" r:id="rId8"/>
      <w:pgSz w:w="16838" w:h="11906" w:orient="landscape"/>
      <w:pgMar w:top="1440" w:right="1700" w:bottom="1440" w:left="1700" w:header="0" w:footer="0" w:gutter="0"/>
      <w:cols w:space="425"/>
      <w:textDirection w:val="tbRl"/>
      <w:docGrid w:type="snapToChars" w:linePitch="671" w:charSpace="49418"/>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570A9" w14:textId="77777777" w:rsidR="008C2AD9" w:rsidRDefault="008C2AD9" w:rsidP="00E8623A">
      <w:r>
        <w:separator/>
      </w:r>
    </w:p>
  </w:endnote>
  <w:endnote w:type="continuationSeparator" w:id="0">
    <w:p w14:paraId="7793A596" w14:textId="77777777" w:rsidR="008C2AD9" w:rsidRDefault="008C2AD9" w:rsidP="00E8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mp;quo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645206"/>
      <w:docPartObj>
        <w:docPartGallery w:val="Page Numbers (Bottom of Page)"/>
        <w:docPartUnique/>
      </w:docPartObj>
    </w:sdtPr>
    <w:sdtEndPr/>
    <w:sdtContent>
      <w:p w14:paraId="30D285EE" w14:textId="77777777" w:rsidR="00EF2096" w:rsidRDefault="00EF2096">
        <w:pPr>
          <w:pStyle w:val="a5"/>
          <w:jc w:val="center"/>
        </w:pPr>
        <w:r>
          <w:fldChar w:fldCharType="begin"/>
        </w:r>
        <w:r>
          <w:instrText>PAGE   \* MERGEFORMAT</w:instrText>
        </w:r>
        <w:r>
          <w:fldChar w:fldCharType="separate"/>
        </w:r>
        <w:r>
          <w:rPr>
            <w:lang w:val="ja-JP"/>
          </w:rPr>
          <w:t>2</w:t>
        </w:r>
        <w:r>
          <w:fldChar w:fldCharType="end"/>
        </w:r>
      </w:p>
    </w:sdtContent>
  </w:sdt>
  <w:p w14:paraId="1768CCC3" w14:textId="77777777" w:rsidR="00E8623A" w:rsidRDefault="00E862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89DEF" w14:textId="77777777" w:rsidR="008C2AD9" w:rsidRDefault="008C2AD9" w:rsidP="00E8623A">
      <w:r>
        <w:separator/>
      </w:r>
    </w:p>
  </w:footnote>
  <w:footnote w:type="continuationSeparator" w:id="0">
    <w:p w14:paraId="15915491" w14:textId="77777777" w:rsidR="008C2AD9" w:rsidRDefault="008C2AD9" w:rsidP="00E86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1478E" w14:textId="77777777" w:rsidR="00E8623A" w:rsidRDefault="00E8623A" w:rsidP="00CC6F9A">
    <w:pPr>
      <w:pStyle w:val="a3"/>
    </w:pPr>
    <w:r>
      <w:rPr>
        <w:noProof/>
      </w:rPr>
      <mc:AlternateContent>
        <mc:Choice Requires="wpg">
          <w:drawing>
            <wp:anchor distT="0" distB="0" distL="114300" distR="114300" simplePos="0" relativeHeight="251703296" behindDoc="0" locked="0" layoutInCell="1" allowOverlap="1" wp14:anchorId="43915535" wp14:editId="397E9C9F">
              <wp:simplePos x="0" y="0"/>
              <wp:positionH relativeFrom="page">
                <wp:posOffset>1076325</wp:posOffset>
              </wp:positionH>
              <wp:positionV relativeFrom="page">
                <wp:posOffset>914400</wp:posOffset>
              </wp:positionV>
              <wp:extent cx="8537575" cy="5734685"/>
              <wp:effectExtent l="0" t="0" r="15875" b="18415"/>
              <wp:wrapNone/>
              <wp:docPr id="46" name="Genko:A4:20:20:L:0::"/>
              <wp:cNvGraphicFramePr/>
              <a:graphic xmlns:a="http://schemas.openxmlformats.org/drawingml/2006/main">
                <a:graphicData uri="http://schemas.microsoft.com/office/word/2010/wordprocessingGroup">
                  <wpg:wgp>
                    <wpg:cNvGrpSpPr/>
                    <wpg:grpSpPr>
                      <a:xfrm>
                        <a:off x="0" y="0"/>
                        <a:ext cx="8537575" cy="5734685"/>
                        <a:chOff x="0" y="0"/>
                        <a:chExt cx="8537766" cy="5734906"/>
                      </a:xfrm>
                    </wpg:grpSpPr>
                    <wps:wsp>
                      <wps:cNvPr id="4" name="正方形/長方形 4"/>
                      <wps:cNvSpPr/>
                      <wps:spPr>
                        <a:xfrm>
                          <a:off x="0" y="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0" y="28575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571500"/>
                          <a:ext cx="8533765" cy="286608"/>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0" y="85725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0" y="114300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0" y="1428750"/>
                          <a:ext cx="8533765" cy="286608"/>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0" y="1724025"/>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0" y="2009775"/>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0" y="2295525"/>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0" y="2581275"/>
                          <a:ext cx="8533765" cy="286608"/>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0" y="2867025"/>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0" y="3152775"/>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0" y="3438525"/>
                          <a:ext cx="8533765" cy="286608"/>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0" y="3724275"/>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0" y="4010025"/>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0" y="4295775"/>
                          <a:ext cx="8533765" cy="286608"/>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0" y="4581525"/>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0" y="4867275"/>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0" y="5162550"/>
                          <a:ext cx="8533765" cy="286608"/>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0" y="5448300"/>
                          <a:ext cx="8533765" cy="286606"/>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70040"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36195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790575"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1209675"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163830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2066925"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249555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2924175"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3343275"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377190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4200525"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462915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5057775"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5476875"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590550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6334125"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676275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7181850" y="0"/>
                          <a:ext cx="140082"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7610475" y="0"/>
                          <a:ext cx="140082"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8039100" y="0"/>
                          <a:ext cx="140082"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8467725" y="0"/>
                          <a:ext cx="7004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8533765" cy="573214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FFC809" id="Genko:A4:20:20:L:0::" o:spid="_x0000_s1026" style="position:absolute;left:0;text-align:left;margin-left:84.75pt;margin-top:1in;width:672.25pt;height:451.55pt;z-index:251703296;mso-position-horizontal-relative:page;mso-position-vertical-relative:page" coordsize="85377,5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">
              <v:rect id="正方形/長方形 4" o:spid="_x0000_s1027" style="position:absolute;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kxvwAAANoAAAAPAAAAZHJzL2Rvd25yZXYueG1sRI9Bi8Iw&#10;FITvgv8hPMGbpi4i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DoZTkxvwAAANoAAAAPAAAAAAAA&#10;AAAAAAAAAAcCAABkcnMvZG93bnJldi54bWxQSwUGAAAAAAMAAwC3AAAA8wIAAAAA&#10;" strokecolor="#009300" strokeweight=".5pt"/>
              <v:rect id="正方形/長方形 5" o:spid="_x0000_s1028" style="position:absolute;top:2857;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yqvwAAANoAAAAPAAAAZHJzL2Rvd25yZXYueG1sRI9Bi8Iw&#10;FITvgv8hPMGbpi4o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CHKZyqvwAAANoAAAAPAAAAAAAA&#10;AAAAAAAAAAcCAABkcnMvZG93bnJldi54bWxQSwUGAAAAAAMAAwC3AAAA8wIAAAAA&#10;" strokecolor="#009300" strokeweight=".5pt"/>
              <v:rect id="正方形/長方形 6" o:spid="_x0000_s1029" style="position:absolute;top:5715;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" strokecolor="#009300" strokeweight=".5pt"/>
              <v:rect id="正方形/長方形 7" o:spid="_x0000_s1030" style="position:absolute;top:8572;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" strokecolor="#009300" strokeweight=".5pt"/>
              <v:rect id="正方形/長方形 8" o:spid="_x0000_s1031" style="position:absolute;top:11430;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" strokecolor="#009300" strokeweight=".5pt"/>
              <v:rect id="正方形/長方形 9" o:spid="_x0000_s1032" style="position:absolute;top:14287;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" strokecolor="#009300" strokeweight=".5pt"/>
              <v:rect id="正方形/長方形 10" o:spid="_x0000_s1033" style="position:absolute;top:17240;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" strokecolor="#009300" strokeweight=".5pt"/>
              <v:rect id="正方形/長方形 11" o:spid="_x0000_s1034" style="position:absolute;top:20097;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" strokecolor="#009300" strokeweight=".5pt"/>
              <v:rect id="正方形/長方形 12" o:spid="_x0000_s1035" style="position:absolute;top:22955;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" strokecolor="#009300" strokeweight=".5pt"/>
              <v:rect id="正方形/長方形 13" o:spid="_x0000_s1036" style="position:absolute;top:25812;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GvgAAANsAAAAPAAAAZHJzL2Rvd25yZXYueG1sRE9Ni8Iw&#10;EL0v+B/CCN7WVIV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H+qaka+AAAA2wAAAA8AAAAAAAAA&#10;AAAAAAAABwIAAGRycy9kb3ducmV2LnhtbFBLBQYAAAAAAwADALcAAADyAgAAAAA=&#10;" strokecolor="#009300" strokeweight=".5pt"/>
              <v:rect id="正方形/長方形 14" o:spid="_x0000_s1037" style="position:absolute;top:28670;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yvgAAANsAAAAPAAAAZHJzL2Rvd25yZXYueG1sRE9Ni8Iw&#10;EL0v+B/CCN7WVJ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PBD8jK+AAAA2wAAAA8AAAAAAAAA&#10;AAAAAAAABwIAAGRycy9kb3ducmV2LnhtbFBLBQYAAAAAAwADALcAAADyAgAAAAA=&#10;" strokecolor="#009300" strokeweight=".5pt"/>
              <v:rect id="正方形/長方形 15" o:spid="_x0000_s1038" style="position:absolute;top:31527;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epvgAAANsAAAAPAAAAZHJzL2Rvd25yZXYueG1sRE9Ni8Iw&#10;EL0v+B/CCN7WVM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J8PV6m+AAAA2wAAAA8AAAAAAAAA&#10;AAAAAAAABwIAAGRycy9kb3ducmV2LnhtbFBLBQYAAAAAAwADALcAAADyAgAAAAA=&#10;" strokecolor="#009300" strokeweight=".5pt"/>
              <v:rect id="正方形/長方形 16" o:spid="_x0000_s1039" style="position:absolute;top:34385;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" strokecolor="#009300" strokeweight=".5pt"/>
              <v:rect id="正方形/長方形 17" o:spid="_x0000_s1040" style="position:absolute;top:37242;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" strokecolor="#009300" strokeweight=".5pt"/>
              <v:rect id="正方形/長方形 18" o:spid="_x0000_s1041" style="position:absolute;top:40100;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" strokecolor="#009300" strokeweight=".5pt"/>
              <v:rect id="正方形/長方形 19" o:spid="_x0000_s1042" style="position:absolute;top:42957;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" strokecolor="#009300" strokeweight=".5pt"/>
              <v:rect id="正方形/長方形 20" o:spid="_x0000_s1043" style="position:absolute;top:45815;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" strokecolor="#009300" strokeweight=".5pt"/>
              <v:rect id="正方形/長方形 21" o:spid="_x0000_s1044" style="position:absolute;top:48672;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" strokecolor="#009300" strokeweight=".5pt"/>
              <v:rect id="正方形/長方形 22" o:spid="_x0000_s1045" style="position:absolute;top:51625;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" strokecolor="#009300" strokeweight=".5pt"/>
              <v:rect id="正方形/長方形 23" o:spid="_x0000_s1046" style="position:absolute;top:54483;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D7wAAAANsAAAAPAAAAZHJzL2Rvd25yZXYueG1sRI9Bi8Iw&#10;FITvC/6H8ARva6qC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scag+8AAAADbAAAADwAAAAAA&#10;AAAAAAAAAAAHAgAAZHJzL2Rvd25yZXYueG1sUEsFBgAAAAADAAMAtwAAAPQCAAAAAA==&#10;" strokecolor="#009300" strokeweight=".5pt"/>
              <v:rect id="正方形/長方形 24" o:spid="_x0000_s1047" style="position:absolute;width:7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PwAAAANsAAAAPAAAAZHJzL2Rvd25yZXYueG1sRI9Bi8Iw&#10;FITvC/6H8ARva6qI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Pi84j8AAAADbAAAADwAAAAAA&#10;AAAAAAAAAAAHAgAAZHJzL2Rvd25yZXYueG1sUEsFBgAAAAADAAMAtwAAAPQCAAAAAA==&#10;" strokecolor="#009300" strokeweight=".5pt"/>
              <v:rect id="正方形/長方形 25" o:spid="_x0000_s1048" style="position:absolute;left:3619;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0UwAAAANsAAAAPAAAAZHJzL2Rvd25yZXYueG1sRI9Bi8Iw&#10;FITvC/6H8ARva6qg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UWOdFMAAAADbAAAADwAAAAAA&#10;AAAAAAAAAAAHAgAAZHJzL2Rvd25yZXYueG1sUEsFBgAAAAADAAMAtwAAAPQCAAAAAA==&#10;" strokecolor="#009300" strokeweight=".5pt"/>
              <v:rect id="正方形/長方形 26" o:spid="_x0000_s1049" style="position:absolute;left:7905;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" strokecolor="#009300" strokeweight=".5pt"/>
              <v:rect id="正方形/長方形 27" o:spid="_x0000_s1050" style="position:absolute;left:12096;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" strokecolor="#009300" strokeweight=".5pt"/>
              <v:rect id="正方形/長方形 28" o:spid="_x0000_s1051" style="position:absolute;left:16383;width:14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" strokecolor="#009300" strokeweight=".5pt"/>
              <v:rect id="正方形/長方形 29" o:spid="_x0000_s1052" style="position:absolute;left:20669;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" strokecolor="#009300" strokeweight=".5pt"/>
              <v:rect id="正方形/長方形 30" o:spid="_x0000_s1053" style="position:absolute;left:24955;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hRvQAAANsAAAAPAAAAZHJzL2Rvd25yZXYueG1sRE9Ni8Iw&#10;EL0L+x/CLHjTVAW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xM2oUb0AAADbAAAADwAAAAAAAAAA&#10;AAAAAAAHAgAAZHJzL2Rvd25yZXYueG1sUEsFBgAAAAADAAMAtwAAAPECAAAAAA==&#10;" strokecolor="#009300" strokeweight=".5pt"/>
              <v:rect id="正方形/長方形 31" o:spid="_x0000_s1054" style="position:absolute;left:29241;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3KwQAAANsAAAAPAAAAZHJzL2Rvd25yZXYueG1sRI9Bi8Iw&#10;FITvwv6H8Ba8aVqF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KuBDcrBAAAA2wAAAA8AAAAA&#10;AAAAAAAAAAAABwIAAGRycy9kb3ducmV2LnhtbFBLBQYAAAAAAwADALcAAAD1AgAAAAA=&#10;" strokecolor="#009300" strokeweight=".5pt"/>
              <v:rect id="正方形/長方形 32" o:spid="_x0000_s1055" style="position:absolute;left:33432;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O9wAAAANsAAAAPAAAAZHJzL2Rvd25yZXYueG1sRI9Bi8Iw&#10;FITvC/6H8ARva6qC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W1OTvcAAAADbAAAADwAAAAAA&#10;AAAAAAAAAAAHAgAAZHJzL2Rvd25yZXYueG1sUEsFBgAAAAADAAMAtwAAAPQCAAAAAA==&#10;" strokecolor="#009300" strokeweight=".5pt"/>
              <v:rect id="正方形/長方形 33" o:spid="_x0000_s1056" style="position:absolute;left:37719;width:14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YmwAAAANsAAAAPAAAAZHJzL2Rvd25yZXYueG1sRI9Bi8Iw&#10;FITvC/6H8ARva+oK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NB82JsAAAADbAAAADwAAAAAA&#10;AAAAAAAAAAAHAgAAZHJzL2Rvd25yZXYueG1sUEsFBgAAAAADAAMAtwAAAPQCAAAAAA==&#10;" strokecolor="#009300" strokeweight=".5pt"/>
              <v:rect id="正方形/長方形 34" o:spid="_x0000_s1057" style="position:absolute;left:42005;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5SwQAAANsAAAAPAAAAZHJzL2Rvd25yZXYueG1sRI9BawIx&#10;FITvBf9DeIK3mlVL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Lv2rlLBAAAA2wAAAA8AAAAA&#10;AAAAAAAAAAAABwIAAGRycy9kb3ducmV2LnhtbFBLBQYAAAAAAwADALcAAAD1AgAAAAA=&#10;" strokecolor="#009300" strokeweight=".5pt"/>
              <v:rect id="正方形/長方形 35" o:spid="_x0000_s1058" style="position:absolute;left:46291;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vJwQAAANsAAAAPAAAAZHJzL2Rvd25yZXYueG1sRI9BawIx&#10;FITvBf9DeIK3mlVp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NS6C8nBAAAA2wAAAA8AAAAA&#10;AAAAAAAAAAAABwIAAGRycy9kb3ducmV2LnhtbFBLBQYAAAAAAwADALcAAAD1AgAAAAA=&#10;" strokecolor="#009300" strokeweight=".5pt"/>
              <v:rect id="正方形/長方形 36" o:spid="_x0000_s1059" style="position:absolute;left:50577;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" strokecolor="#009300" strokeweight=".5pt"/>
              <v:rect id="正方形/長方形 37" o:spid="_x0000_s1060" style="position:absolute;left:54768;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" strokecolor="#009300" strokeweight=".5pt"/>
              <v:rect id="正方形/長方形 38" o:spid="_x0000_s1061" style="position:absolute;left:59055;width:14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" strokecolor="#009300" strokeweight=".5pt"/>
              <v:rect id="正方形/長方形 39" o:spid="_x0000_s1062" style="position:absolute;left:63341;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" strokecolor="#009300" strokeweight=".5pt"/>
              <v:rect id="正方形/長方形 40" o:spid="_x0000_s1063" style="position:absolute;left:67627;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ssvQAAANsAAAAPAAAAZHJzL2Rvd25yZXYueG1sRE9Ni8Iw&#10;EL0L+x/CLHjTVBG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nMvbLL0AAADbAAAADwAAAAAAAAAA&#10;AAAAAAAHAgAAZHJzL2Rvd25yZXYueG1sUEsFBgAAAAADAAMAtwAAAPECAAAAAA==&#10;" strokecolor="#009300" strokeweight=".5pt"/>
              <v:rect id="正方形/長方形 41" o:spid="_x0000_s1064" style="position:absolute;left:71818;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63wQAAANsAAAAPAAAAZHJzL2Rvd25yZXYueG1sRI9Bi8Iw&#10;FITvwv6H8Ba8aVqR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POHfrfBAAAA2wAAAA8AAAAA&#10;AAAAAAAAAAAABwIAAGRycy9kb3ducmV2LnhtbFBLBQYAAAAAAwADALcAAAD1AgAAAAA=&#10;" strokecolor="#009300" strokeweight=".5pt"/>
              <v:rect id="正方形/長方形 42" o:spid="_x0000_s1065" style="position:absolute;left:76104;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DAwAAAANsAAAAPAAAAZHJzL2Rvd25yZXYueG1sRI9Bi8Iw&#10;FITvC/6H8ARva6qI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A1XgwMAAAADbAAAADwAAAAAA&#10;AAAAAAAAAAAHAgAAZHJzL2Rvd25yZXYueG1sUEsFBgAAAAADAAMAtwAAAPQCAAAAAA==&#10;" strokecolor="#009300" strokeweight=".5pt"/>
              <v:rect id="正方形/長方形 43" o:spid="_x0000_s1066" style="position:absolute;left:80391;width:14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" strokecolor="#009300" strokeweight=".5pt"/>
              <v:rect id="正方形/長方形 44" o:spid="_x0000_s1067" style="position:absolute;left:84677;width:7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0vwAAAANsAAAAPAAAAZHJzL2Rvd25yZXYueG1sRI9Bi8Iw&#10;FITvC/6H8ARva+oi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4/DdL8AAAADbAAAADwAAAAAA&#10;AAAAAAAAAAAHAgAAZHJzL2Rvd25yZXYueG1sUEsFBgAAAAADAAMAtwAAAPQCAAAAAA==&#10;" strokecolor="#009300" strokeweight=".5pt"/>
              <v:rect id="正方形/長方形 45" o:spid="_x0000_s1068" style="position:absolute;width:85337;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" filled="f" strokecolor="#009300" strokeweight="1pt">
                <v:fill opacity="0"/>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39"/>
  <w:drawingGridHorizontalSpacing w:val="451"/>
  <w:drawingGridVerticalSpacing w:val="67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3A"/>
    <w:rsid w:val="00017FD8"/>
    <w:rsid w:val="00027596"/>
    <w:rsid w:val="000472C8"/>
    <w:rsid w:val="00057C4E"/>
    <w:rsid w:val="00064A50"/>
    <w:rsid w:val="00065EEB"/>
    <w:rsid w:val="00082C7A"/>
    <w:rsid w:val="00093FF3"/>
    <w:rsid w:val="00097650"/>
    <w:rsid w:val="000B46F7"/>
    <w:rsid w:val="000B47BA"/>
    <w:rsid w:val="000C007A"/>
    <w:rsid w:val="000C6B14"/>
    <w:rsid w:val="000E01F0"/>
    <w:rsid w:val="000E326D"/>
    <w:rsid w:val="000E513F"/>
    <w:rsid w:val="001048E8"/>
    <w:rsid w:val="00120374"/>
    <w:rsid w:val="00166FE0"/>
    <w:rsid w:val="00175116"/>
    <w:rsid w:val="00186BAB"/>
    <w:rsid w:val="00194BB6"/>
    <w:rsid w:val="001F1165"/>
    <w:rsid w:val="00232737"/>
    <w:rsid w:val="002651D3"/>
    <w:rsid w:val="002778C0"/>
    <w:rsid w:val="00284F5D"/>
    <w:rsid w:val="00290803"/>
    <w:rsid w:val="002B1BB5"/>
    <w:rsid w:val="002B2C7C"/>
    <w:rsid w:val="002C3BF3"/>
    <w:rsid w:val="002E1057"/>
    <w:rsid w:val="002E3A86"/>
    <w:rsid w:val="00301466"/>
    <w:rsid w:val="00321B59"/>
    <w:rsid w:val="00322C4A"/>
    <w:rsid w:val="003241F6"/>
    <w:rsid w:val="00343341"/>
    <w:rsid w:val="00384A36"/>
    <w:rsid w:val="00387A27"/>
    <w:rsid w:val="00391043"/>
    <w:rsid w:val="003919A1"/>
    <w:rsid w:val="003A0E27"/>
    <w:rsid w:val="003B1F61"/>
    <w:rsid w:val="003B3D68"/>
    <w:rsid w:val="003B62CB"/>
    <w:rsid w:val="003C42AF"/>
    <w:rsid w:val="003D0570"/>
    <w:rsid w:val="003D284F"/>
    <w:rsid w:val="003E51FF"/>
    <w:rsid w:val="003F123F"/>
    <w:rsid w:val="00403544"/>
    <w:rsid w:val="00415D65"/>
    <w:rsid w:val="004258A7"/>
    <w:rsid w:val="00431BEA"/>
    <w:rsid w:val="00434E18"/>
    <w:rsid w:val="004439C9"/>
    <w:rsid w:val="00445404"/>
    <w:rsid w:val="004521A5"/>
    <w:rsid w:val="00470795"/>
    <w:rsid w:val="0048024E"/>
    <w:rsid w:val="0048141C"/>
    <w:rsid w:val="00493333"/>
    <w:rsid w:val="004A0AB6"/>
    <w:rsid w:val="004A1DCA"/>
    <w:rsid w:val="004A3700"/>
    <w:rsid w:val="004A7150"/>
    <w:rsid w:val="004B2E24"/>
    <w:rsid w:val="004B4C89"/>
    <w:rsid w:val="004B775C"/>
    <w:rsid w:val="004C2F6A"/>
    <w:rsid w:val="004D1A71"/>
    <w:rsid w:val="004D7302"/>
    <w:rsid w:val="005003EC"/>
    <w:rsid w:val="00523D32"/>
    <w:rsid w:val="005270B7"/>
    <w:rsid w:val="00535023"/>
    <w:rsid w:val="0053672E"/>
    <w:rsid w:val="00543B6E"/>
    <w:rsid w:val="00545EDA"/>
    <w:rsid w:val="00554780"/>
    <w:rsid w:val="00565C01"/>
    <w:rsid w:val="005732AC"/>
    <w:rsid w:val="005815C2"/>
    <w:rsid w:val="005819FD"/>
    <w:rsid w:val="005B1F71"/>
    <w:rsid w:val="005C2D48"/>
    <w:rsid w:val="005E55A1"/>
    <w:rsid w:val="005E7151"/>
    <w:rsid w:val="0062267A"/>
    <w:rsid w:val="00632AAE"/>
    <w:rsid w:val="0064087D"/>
    <w:rsid w:val="00640FD8"/>
    <w:rsid w:val="00641412"/>
    <w:rsid w:val="00644862"/>
    <w:rsid w:val="0065163F"/>
    <w:rsid w:val="00670A9F"/>
    <w:rsid w:val="00683FC0"/>
    <w:rsid w:val="00685AD1"/>
    <w:rsid w:val="006B26FB"/>
    <w:rsid w:val="006B65EB"/>
    <w:rsid w:val="006C4C93"/>
    <w:rsid w:val="006C5C3D"/>
    <w:rsid w:val="006D6FE3"/>
    <w:rsid w:val="006E1481"/>
    <w:rsid w:val="006E6235"/>
    <w:rsid w:val="006F7B6C"/>
    <w:rsid w:val="00702858"/>
    <w:rsid w:val="00707F9E"/>
    <w:rsid w:val="00712E8A"/>
    <w:rsid w:val="00716A39"/>
    <w:rsid w:val="00717B1F"/>
    <w:rsid w:val="007336D3"/>
    <w:rsid w:val="00741DA5"/>
    <w:rsid w:val="00742AE5"/>
    <w:rsid w:val="0075296F"/>
    <w:rsid w:val="007673D9"/>
    <w:rsid w:val="0076793A"/>
    <w:rsid w:val="00774E99"/>
    <w:rsid w:val="00776AE3"/>
    <w:rsid w:val="00790635"/>
    <w:rsid w:val="00793AD3"/>
    <w:rsid w:val="007B2FB1"/>
    <w:rsid w:val="007B3DCC"/>
    <w:rsid w:val="007D3FF4"/>
    <w:rsid w:val="007E698A"/>
    <w:rsid w:val="00814050"/>
    <w:rsid w:val="008156DB"/>
    <w:rsid w:val="008331A5"/>
    <w:rsid w:val="008523D9"/>
    <w:rsid w:val="0086306B"/>
    <w:rsid w:val="00883C0D"/>
    <w:rsid w:val="008963D6"/>
    <w:rsid w:val="008A0883"/>
    <w:rsid w:val="008B0D15"/>
    <w:rsid w:val="008C2AD9"/>
    <w:rsid w:val="009070A4"/>
    <w:rsid w:val="009148BB"/>
    <w:rsid w:val="00916F1A"/>
    <w:rsid w:val="00926B0B"/>
    <w:rsid w:val="009313C8"/>
    <w:rsid w:val="00944831"/>
    <w:rsid w:val="00952A64"/>
    <w:rsid w:val="0095417C"/>
    <w:rsid w:val="00957F14"/>
    <w:rsid w:val="00982E12"/>
    <w:rsid w:val="009A191D"/>
    <w:rsid w:val="009A1F70"/>
    <w:rsid w:val="009B7AE1"/>
    <w:rsid w:val="009D2631"/>
    <w:rsid w:val="009E735A"/>
    <w:rsid w:val="009F714B"/>
    <w:rsid w:val="00A26063"/>
    <w:rsid w:val="00A43F48"/>
    <w:rsid w:val="00A4427A"/>
    <w:rsid w:val="00A566AA"/>
    <w:rsid w:val="00A64340"/>
    <w:rsid w:val="00A75029"/>
    <w:rsid w:val="00A81FDB"/>
    <w:rsid w:val="00A93CE7"/>
    <w:rsid w:val="00AA5170"/>
    <w:rsid w:val="00AD3B91"/>
    <w:rsid w:val="00AE2828"/>
    <w:rsid w:val="00AF6E3E"/>
    <w:rsid w:val="00B02ACC"/>
    <w:rsid w:val="00B03CD9"/>
    <w:rsid w:val="00B17B99"/>
    <w:rsid w:val="00B20B2A"/>
    <w:rsid w:val="00B3130D"/>
    <w:rsid w:val="00B402AA"/>
    <w:rsid w:val="00B42644"/>
    <w:rsid w:val="00B607DC"/>
    <w:rsid w:val="00B611D3"/>
    <w:rsid w:val="00B7036C"/>
    <w:rsid w:val="00B703AA"/>
    <w:rsid w:val="00B832F3"/>
    <w:rsid w:val="00B86913"/>
    <w:rsid w:val="00BB26AF"/>
    <w:rsid w:val="00BB47A9"/>
    <w:rsid w:val="00BC7BF0"/>
    <w:rsid w:val="00BD106F"/>
    <w:rsid w:val="00BF6756"/>
    <w:rsid w:val="00C10D1A"/>
    <w:rsid w:val="00C30EEB"/>
    <w:rsid w:val="00C362BF"/>
    <w:rsid w:val="00C450EA"/>
    <w:rsid w:val="00C62814"/>
    <w:rsid w:val="00C8017C"/>
    <w:rsid w:val="00CC6F9A"/>
    <w:rsid w:val="00CD2F2B"/>
    <w:rsid w:val="00CE60D1"/>
    <w:rsid w:val="00CF663F"/>
    <w:rsid w:val="00CF7734"/>
    <w:rsid w:val="00D06206"/>
    <w:rsid w:val="00D17EC0"/>
    <w:rsid w:val="00D218B8"/>
    <w:rsid w:val="00D25BF1"/>
    <w:rsid w:val="00D34192"/>
    <w:rsid w:val="00D80CCC"/>
    <w:rsid w:val="00D86107"/>
    <w:rsid w:val="00D96313"/>
    <w:rsid w:val="00DA3C54"/>
    <w:rsid w:val="00DF3392"/>
    <w:rsid w:val="00E16654"/>
    <w:rsid w:val="00E33D91"/>
    <w:rsid w:val="00E61272"/>
    <w:rsid w:val="00E75664"/>
    <w:rsid w:val="00E7626F"/>
    <w:rsid w:val="00E8623A"/>
    <w:rsid w:val="00E86B11"/>
    <w:rsid w:val="00EB5DE4"/>
    <w:rsid w:val="00EC060C"/>
    <w:rsid w:val="00EF2096"/>
    <w:rsid w:val="00EF4352"/>
    <w:rsid w:val="00F10A3C"/>
    <w:rsid w:val="00F26CFB"/>
    <w:rsid w:val="00F64D08"/>
    <w:rsid w:val="00F70F59"/>
    <w:rsid w:val="00F905D4"/>
    <w:rsid w:val="00F95EC9"/>
    <w:rsid w:val="00FA26E4"/>
    <w:rsid w:val="00FA45FA"/>
    <w:rsid w:val="00FC46A2"/>
    <w:rsid w:val="00FD424B"/>
    <w:rsid w:val="00FE68C5"/>
    <w:rsid w:val="00FF0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974693B"/>
  <w15:chartTrackingRefBased/>
  <w15:docId w15:val="{A37D202B-9790-4B04-8A55-88C7B830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3A"/>
    <w:pPr>
      <w:tabs>
        <w:tab w:val="center" w:pos="4252"/>
        <w:tab w:val="right" w:pos="8504"/>
      </w:tabs>
      <w:snapToGrid w:val="0"/>
    </w:pPr>
  </w:style>
  <w:style w:type="character" w:customStyle="1" w:styleId="a4">
    <w:name w:val="ヘッダー (文字)"/>
    <w:basedOn w:val="a0"/>
    <w:link w:val="a3"/>
    <w:uiPriority w:val="99"/>
    <w:rsid w:val="00E8623A"/>
  </w:style>
  <w:style w:type="paragraph" w:styleId="a5">
    <w:name w:val="footer"/>
    <w:basedOn w:val="a"/>
    <w:link w:val="a6"/>
    <w:uiPriority w:val="99"/>
    <w:unhideWhenUsed/>
    <w:rsid w:val="00E8623A"/>
    <w:pPr>
      <w:tabs>
        <w:tab w:val="center" w:pos="4252"/>
        <w:tab w:val="right" w:pos="8504"/>
      </w:tabs>
      <w:snapToGrid w:val="0"/>
    </w:pPr>
  </w:style>
  <w:style w:type="character" w:customStyle="1" w:styleId="a6">
    <w:name w:val="フッター (文字)"/>
    <w:basedOn w:val="a0"/>
    <w:link w:val="a5"/>
    <w:uiPriority w:val="99"/>
    <w:rsid w:val="00E8623A"/>
  </w:style>
  <w:style w:type="paragraph" w:styleId="a7">
    <w:name w:val="Date"/>
    <w:basedOn w:val="a"/>
    <w:next w:val="a"/>
    <w:link w:val="a8"/>
    <w:uiPriority w:val="99"/>
    <w:semiHidden/>
    <w:unhideWhenUsed/>
    <w:rsid w:val="009A191D"/>
  </w:style>
  <w:style w:type="character" w:customStyle="1" w:styleId="a8">
    <w:name w:val="日付 (文字)"/>
    <w:basedOn w:val="a0"/>
    <w:link w:val="a7"/>
    <w:uiPriority w:val="99"/>
    <w:semiHidden/>
    <w:rsid w:val="009A1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2610</TotalTime>
  <Pages>14</Pages>
  <Words>649</Words>
  <Characters>3705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hirotaka ueno</dc:creator>
  <cp:keywords/>
  <dc:description/>
  <cp:lastModifiedBy>ueno hirotaka</cp:lastModifiedBy>
  <cp:revision>129</cp:revision>
  <cp:lastPrinted>2019-03-26T03:43:00Z</cp:lastPrinted>
  <dcterms:created xsi:type="dcterms:W3CDTF">2019-03-13T09:52:00Z</dcterms:created>
  <dcterms:modified xsi:type="dcterms:W3CDTF">2020-01-29T11:06:00Z</dcterms:modified>
</cp:coreProperties>
</file>