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150" w:rsidRPr="0054442F" w:rsidRDefault="008E5305" w:rsidP="00FD59EF">
      <w:pPr>
        <w:kinsoku w:val="0"/>
        <w:rPr>
          <w:sz w:val="28"/>
          <w:szCs w:val="28"/>
        </w:rPr>
      </w:pPr>
      <w:r w:rsidRPr="0054442F">
        <w:rPr>
          <w:rFonts w:hint="eastAsia"/>
          <w:sz w:val="28"/>
          <w:szCs w:val="28"/>
        </w:rPr>
        <w:t xml:space="preserve">　　　　顕元初本尊開示抄</w:t>
      </w:r>
    </w:p>
    <w:p w:rsidR="008E5305" w:rsidRPr="0054442F" w:rsidRDefault="008E5305" w:rsidP="00FD59EF">
      <w:pPr>
        <w:kinsoku w:val="0"/>
        <w:rPr>
          <w:sz w:val="28"/>
          <w:szCs w:val="28"/>
        </w:rPr>
      </w:pPr>
      <w:r w:rsidRPr="0054442F">
        <w:rPr>
          <w:rFonts w:hint="eastAsia"/>
          <w:sz w:val="28"/>
          <w:szCs w:val="28"/>
        </w:rPr>
        <w:t xml:space="preserve">　　　　　　　　　　　　　上野　博隆</w:t>
      </w:r>
    </w:p>
    <w:p w:rsidR="008E5305" w:rsidRPr="0054442F" w:rsidRDefault="008E5305" w:rsidP="00FD59EF">
      <w:pPr>
        <w:kinsoku w:val="0"/>
        <w:rPr>
          <w:sz w:val="28"/>
          <w:szCs w:val="28"/>
        </w:rPr>
      </w:pPr>
    </w:p>
    <w:p w:rsidR="00257469" w:rsidRPr="0054442F" w:rsidRDefault="00257469" w:rsidP="00FD59EF">
      <w:pPr>
        <w:kinsoku w:val="0"/>
        <w:rPr>
          <w:sz w:val="28"/>
          <w:szCs w:val="28"/>
        </w:rPr>
      </w:pPr>
      <w:r w:rsidRPr="0054442F">
        <w:rPr>
          <w:rFonts w:hint="eastAsia"/>
          <w:sz w:val="28"/>
          <w:szCs w:val="28"/>
        </w:rPr>
        <w:t xml:space="preserve">　　宣言</w:t>
      </w:r>
    </w:p>
    <w:p w:rsidR="00257469" w:rsidRPr="00EC59BF" w:rsidRDefault="00257469" w:rsidP="00FD59EF">
      <w:pPr>
        <w:kinsoku w:val="0"/>
        <w:rPr>
          <w:sz w:val="28"/>
          <w:szCs w:val="28"/>
        </w:rPr>
      </w:pPr>
    </w:p>
    <w:p w:rsidR="00257469" w:rsidRPr="0054442F" w:rsidRDefault="00257469" w:rsidP="00FD59EF">
      <w:pPr>
        <w:kinsoku w:val="0"/>
        <w:rPr>
          <w:sz w:val="28"/>
          <w:szCs w:val="28"/>
        </w:rPr>
      </w:pPr>
      <w:r w:rsidRPr="0054442F">
        <w:rPr>
          <w:rFonts w:hint="eastAsia"/>
          <w:sz w:val="28"/>
          <w:szCs w:val="28"/>
        </w:rPr>
        <w:t xml:space="preserve">　内証にて２００９年３月１日、末法終わりて元初と名付け、本尊を顕す。</w:t>
      </w:r>
    </w:p>
    <w:p w:rsidR="00257469" w:rsidRPr="0054442F" w:rsidRDefault="00257469" w:rsidP="00FD59EF">
      <w:pPr>
        <w:kinsoku w:val="0"/>
        <w:rPr>
          <w:sz w:val="28"/>
          <w:szCs w:val="28"/>
        </w:rPr>
      </w:pPr>
      <w:r w:rsidRPr="0054442F">
        <w:rPr>
          <w:rFonts w:hint="eastAsia"/>
          <w:sz w:val="28"/>
          <w:szCs w:val="28"/>
        </w:rPr>
        <w:t xml:space="preserve">　それを広く開示するなり。諸法実相に則りそれを記す。</w:t>
      </w:r>
    </w:p>
    <w:p w:rsidR="00C654F2" w:rsidRDefault="00C654F2" w:rsidP="00FD59EF">
      <w:pPr>
        <w:kinsoku w:val="0"/>
        <w:rPr>
          <w:sz w:val="28"/>
          <w:szCs w:val="28"/>
        </w:rPr>
      </w:pPr>
      <w:r w:rsidRPr="0054442F">
        <w:rPr>
          <w:rFonts w:hint="eastAsia"/>
          <w:sz w:val="28"/>
          <w:szCs w:val="28"/>
        </w:rPr>
        <w:t xml:space="preserve">　　　　　　２０１６年５月３日</w:t>
      </w:r>
    </w:p>
    <w:p w:rsidR="008F5FAB" w:rsidRDefault="008F5FAB" w:rsidP="00FD59EF">
      <w:pPr>
        <w:kinsoku w:val="0"/>
        <w:rPr>
          <w:sz w:val="28"/>
          <w:szCs w:val="28"/>
        </w:rPr>
      </w:pPr>
      <w:r>
        <w:rPr>
          <w:rFonts w:hint="eastAsia"/>
          <w:sz w:val="28"/>
          <w:szCs w:val="28"/>
        </w:rPr>
        <w:t xml:space="preserve">　　　（改定２０１９年３月１８日）</w:t>
      </w:r>
    </w:p>
    <w:p w:rsidR="008F5FAB" w:rsidRPr="0054442F" w:rsidRDefault="008F5FAB" w:rsidP="00FD59EF">
      <w:pPr>
        <w:kinsoku w:val="0"/>
        <w:rPr>
          <w:sz w:val="28"/>
          <w:szCs w:val="28"/>
        </w:rPr>
      </w:pPr>
    </w:p>
    <w:p w:rsidR="0054442F" w:rsidRDefault="000819E4" w:rsidP="00FD59EF">
      <w:pPr>
        <w:kinsoku w:val="0"/>
        <w:rPr>
          <w:sz w:val="28"/>
          <w:szCs w:val="28"/>
        </w:rPr>
      </w:pPr>
      <w:r>
        <w:rPr>
          <w:rFonts w:hint="eastAsia"/>
          <w:sz w:val="28"/>
          <w:szCs w:val="28"/>
        </w:rPr>
        <w:t xml:space="preserve">　しかして、御書に文証を探し記そうと思えども、元初は、これ新しき時代、新しき実相、法なり。よって、我の実観と明見に従い記すことを許し賜え候。</w:t>
      </w:r>
    </w:p>
    <w:p w:rsidR="000819E4" w:rsidRDefault="000819E4">
      <w:pPr>
        <w:widowControl/>
        <w:jc w:val="left"/>
        <w:rPr>
          <w:sz w:val="28"/>
          <w:szCs w:val="28"/>
        </w:rPr>
      </w:pPr>
      <w:r>
        <w:rPr>
          <w:sz w:val="28"/>
          <w:szCs w:val="28"/>
        </w:rPr>
        <w:br w:type="page"/>
      </w:r>
    </w:p>
    <w:p w:rsidR="000819E4" w:rsidRPr="006A2750" w:rsidRDefault="000819E4" w:rsidP="00FD59EF">
      <w:pPr>
        <w:kinsoku w:val="0"/>
        <w:rPr>
          <w:sz w:val="28"/>
          <w:szCs w:val="28"/>
        </w:rPr>
      </w:pPr>
    </w:p>
    <w:p w:rsidR="00C44096" w:rsidRDefault="00C44096" w:rsidP="00FD59EF">
      <w:pPr>
        <w:kinsoku w:val="0"/>
        <w:rPr>
          <w:sz w:val="28"/>
          <w:szCs w:val="28"/>
        </w:rPr>
      </w:pPr>
      <w:r>
        <w:rPr>
          <w:rFonts w:hint="eastAsia"/>
          <w:sz w:val="28"/>
          <w:szCs w:val="28"/>
        </w:rPr>
        <w:t xml:space="preserve">　　相を記す。</w:t>
      </w:r>
    </w:p>
    <w:p w:rsidR="00C44096" w:rsidRDefault="00C44096" w:rsidP="00FD59EF">
      <w:pPr>
        <w:kinsoku w:val="0"/>
        <w:rPr>
          <w:sz w:val="28"/>
          <w:szCs w:val="28"/>
        </w:rPr>
      </w:pPr>
    </w:p>
    <w:p w:rsidR="00C44096" w:rsidRDefault="00C44096" w:rsidP="00FD59EF">
      <w:pPr>
        <w:kinsoku w:val="0"/>
        <w:rPr>
          <w:sz w:val="28"/>
          <w:szCs w:val="28"/>
        </w:rPr>
      </w:pPr>
      <w:r>
        <w:rPr>
          <w:rFonts w:hint="eastAsia"/>
          <w:sz w:val="28"/>
          <w:szCs w:val="28"/>
        </w:rPr>
        <w:t xml:space="preserve">　生死一大決心しこれを欲重し宣言するなり。</w:t>
      </w:r>
    </w:p>
    <w:p w:rsidR="00C44096" w:rsidRDefault="00C44096" w:rsidP="00FD59EF">
      <w:pPr>
        <w:kinsoku w:val="0"/>
        <w:rPr>
          <w:sz w:val="28"/>
          <w:szCs w:val="28"/>
        </w:rPr>
      </w:pPr>
      <w:r>
        <w:rPr>
          <w:rFonts w:hint="eastAsia"/>
          <w:sz w:val="28"/>
          <w:szCs w:val="28"/>
        </w:rPr>
        <w:t xml:space="preserve">　末法の時代は終わったか。日蓮大聖人の誕生を１２２２年２月１６日とすると、</w:t>
      </w:r>
      <w:r w:rsidR="003D7E52">
        <w:rPr>
          <w:rFonts w:hint="eastAsia"/>
          <w:sz w:val="28"/>
          <w:szCs w:val="28"/>
        </w:rPr>
        <w:t>それから、私が元初を告げた２００９年３月１日まで７８７年、誕生が末法の開始を告げるなら、末法の終焉まで７８７年経ったことになる。</w:t>
      </w:r>
    </w:p>
    <w:p w:rsidR="003D7E52" w:rsidRDefault="003D7E52" w:rsidP="00FD59EF">
      <w:pPr>
        <w:kinsoku w:val="0"/>
        <w:rPr>
          <w:sz w:val="28"/>
          <w:szCs w:val="28"/>
        </w:rPr>
      </w:pPr>
      <w:r>
        <w:rPr>
          <w:rFonts w:hint="eastAsia"/>
          <w:sz w:val="28"/>
          <w:szCs w:val="28"/>
        </w:rPr>
        <w:t>これは、終焉を告げるのに十分な時間がたったことに成る。</w:t>
      </w:r>
    </w:p>
    <w:p w:rsidR="003D7E52" w:rsidRDefault="003D7E52" w:rsidP="00FD59EF">
      <w:pPr>
        <w:kinsoku w:val="0"/>
        <w:rPr>
          <w:sz w:val="28"/>
          <w:szCs w:val="28"/>
        </w:rPr>
      </w:pPr>
      <w:r>
        <w:rPr>
          <w:rFonts w:hint="eastAsia"/>
          <w:sz w:val="28"/>
          <w:szCs w:val="28"/>
        </w:rPr>
        <w:t xml:space="preserve">　末法とは、</w:t>
      </w:r>
      <w:r w:rsidR="008A2A1A">
        <w:rPr>
          <w:rFonts w:hint="eastAsia"/>
          <w:sz w:val="28"/>
          <w:szCs w:val="28"/>
        </w:rPr>
        <w:t>釈迦の説いた仏法の功徳が消滅、隠没する時に始まり、日蓮大聖人の仏法が知れ渡るをもって終焉とする。</w:t>
      </w:r>
    </w:p>
    <w:p w:rsidR="008A2A1A" w:rsidRDefault="008A2A1A" w:rsidP="00FD59EF">
      <w:pPr>
        <w:kinsoku w:val="0"/>
        <w:rPr>
          <w:sz w:val="28"/>
          <w:szCs w:val="28"/>
        </w:rPr>
      </w:pPr>
      <w:r>
        <w:rPr>
          <w:rFonts w:hint="eastAsia"/>
          <w:sz w:val="28"/>
          <w:szCs w:val="28"/>
        </w:rPr>
        <w:t xml:space="preserve">　しかし、末法が終わった明らかな証はない。世相を見るに、自然災害やまず、人性悪化やまず、病疫やまず、末法どん底極まれり。</w:t>
      </w:r>
    </w:p>
    <w:p w:rsidR="008A2A1A" w:rsidRDefault="008A2A1A" w:rsidP="00FD59EF">
      <w:pPr>
        <w:kinsoku w:val="0"/>
        <w:rPr>
          <w:sz w:val="28"/>
          <w:szCs w:val="28"/>
        </w:rPr>
      </w:pPr>
      <w:r>
        <w:rPr>
          <w:rFonts w:hint="eastAsia"/>
          <w:sz w:val="28"/>
          <w:szCs w:val="28"/>
        </w:rPr>
        <w:t xml:space="preserve">　これは、新しい時代が必要な相である。</w:t>
      </w:r>
    </w:p>
    <w:p w:rsidR="008A2A1A" w:rsidRDefault="008A2A1A" w:rsidP="00FD59EF">
      <w:pPr>
        <w:kinsoku w:val="0"/>
        <w:rPr>
          <w:sz w:val="28"/>
          <w:szCs w:val="28"/>
        </w:rPr>
      </w:pPr>
      <w:r>
        <w:rPr>
          <w:rFonts w:hint="eastAsia"/>
          <w:sz w:val="28"/>
          <w:szCs w:val="28"/>
        </w:rPr>
        <w:t xml:space="preserve">　末法は、最初の五百年は変わらず。後の五百年においては、一念を持ったものが宣言し</w:t>
      </w:r>
      <w:r>
        <w:rPr>
          <w:rFonts w:hint="eastAsia"/>
          <w:sz w:val="28"/>
          <w:szCs w:val="28"/>
        </w:rPr>
        <w:lastRenderedPageBreak/>
        <w:t>終わらすべし。</w:t>
      </w:r>
    </w:p>
    <w:p w:rsidR="008A2A1A" w:rsidRDefault="008A2A1A" w:rsidP="00FD59EF">
      <w:pPr>
        <w:kinsoku w:val="0"/>
        <w:rPr>
          <w:sz w:val="28"/>
          <w:szCs w:val="28"/>
        </w:rPr>
      </w:pPr>
      <w:r>
        <w:rPr>
          <w:rFonts w:hint="eastAsia"/>
          <w:sz w:val="28"/>
          <w:szCs w:val="28"/>
        </w:rPr>
        <w:t xml:space="preserve">　どんな理義、疑義があろうと、結局は自身の一念で時代を変革し確定せん。妙見により、大聖人の本懐である末法の題目</w:t>
      </w:r>
      <w:r w:rsidR="00B86F6B">
        <w:rPr>
          <w:rFonts w:hint="eastAsia"/>
          <w:sz w:val="28"/>
          <w:szCs w:val="28"/>
        </w:rPr>
        <w:t>を広めることは成就したなり。</w:t>
      </w:r>
      <w:r w:rsidR="00B7097A">
        <w:rPr>
          <w:rFonts w:hint="eastAsia"/>
          <w:sz w:val="28"/>
          <w:szCs w:val="28"/>
        </w:rPr>
        <w:t>考え見れば、今までに広宣流布したは、何回も機会あり。大聖人様の生きている時にも達成され、日本国民一同に信じたりは、明白なり。優しい雨が降るのは、達成の証である。しかし、人の心は移ろい安い、信じては疑い、疑っては信じる。それを確定させるためには、末法を終わらせなければならない。私は、そう考える。</w:t>
      </w:r>
    </w:p>
    <w:p w:rsidR="00B7097A" w:rsidRDefault="00355AC2" w:rsidP="00FD59EF">
      <w:pPr>
        <w:kinsoku w:val="0"/>
        <w:rPr>
          <w:sz w:val="28"/>
          <w:szCs w:val="28"/>
        </w:rPr>
      </w:pPr>
      <w:r>
        <w:rPr>
          <w:rFonts w:hint="eastAsia"/>
          <w:sz w:val="28"/>
          <w:szCs w:val="28"/>
        </w:rPr>
        <w:t xml:space="preserve">　私は、命の続く久遠において、今も過去も大聖人様の仏法を学んだ弟子である。末法を終焉させ新しい仏法を広布するのは、弟子の本懐であると悟る。</w:t>
      </w:r>
    </w:p>
    <w:p w:rsidR="00355AC2" w:rsidRDefault="00355AC2" w:rsidP="00FD59EF">
      <w:pPr>
        <w:kinsoku w:val="0"/>
        <w:rPr>
          <w:sz w:val="28"/>
          <w:szCs w:val="28"/>
        </w:rPr>
      </w:pPr>
      <w:r>
        <w:rPr>
          <w:rFonts w:hint="eastAsia"/>
          <w:sz w:val="28"/>
          <w:szCs w:val="28"/>
        </w:rPr>
        <w:t xml:space="preserve">　今、相として末法終焉、元初であると宣言し、新しい時代、新しい本尊、新しい仏法を広布する始めとなす成り。</w:t>
      </w:r>
    </w:p>
    <w:p w:rsidR="00BF1019" w:rsidRDefault="00BF1019">
      <w:pPr>
        <w:widowControl/>
        <w:jc w:val="left"/>
        <w:rPr>
          <w:sz w:val="28"/>
          <w:szCs w:val="28"/>
        </w:rPr>
      </w:pPr>
      <w:r>
        <w:rPr>
          <w:sz w:val="28"/>
          <w:szCs w:val="28"/>
        </w:rPr>
        <w:br w:type="page"/>
      </w:r>
    </w:p>
    <w:p w:rsidR="00BF1019" w:rsidRDefault="00BF1019" w:rsidP="00FD59EF">
      <w:pPr>
        <w:kinsoku w:val="0"/>
        <w:rPr>
          <w:sz w:val="28"/>
          <w:szCs w:val="28"/>
        </w:rPr>
      </w:pPr>
    </w:p>
    <w:p w:rsidR="00BF1019" w:rsidRDefault="00BF1019" w:rsidP="00FD59EF">
      <w:pPr>
        <w:kinsoku w:val="0"/>
        <w:rPr>
          <w:sz w:val="28"/>
          <w:szCs w:val="28"/>
        </w:rPr>
      </w:pPr>
      <w:r>
        <w:rPr>
          <w:rFonts w:hint="eastAsia"/>
          <w:sz w:val="28"/>
          <w:szCs w:val="28"/>
        </w:rPr>
        <w:t xml:space="preserve">　　性を記す。</w:t>
      </w:r>
    </w:p>
    <w:p w:rsidR="00BF1019" w:rsidRDefault="00BF1019" w:rsidP="00FD59EF">
      <w:pPr>
        <w:kinsoku w:val="0"/>
        <w:rPr>
          <w:sz w:val="28"/>
          <w:szCs w:val="28"/>
        </w:rPr>
      </w:pPr>
    </w:p>
    <w:p w:rsidR="00BF1019" w:rsidRDefault="00BF1019" w:rsidP="00FD59EF">
      <w:pPr>
        <w:kinsoku w:val="0"/>
        <w:rPr>
          <w:rFonts w:ascii="Arial" w:hAnsi="Arial" w:cs="Arial"/>
          <w:sz w:val="28"/>
          <w:szCs w:val="28"/>
        </w:rPr>
      </w:pPr>
      <w:r>
        <w:rPr>
          <w:rFonts w:hint="eastAsia"/>
          <w:sz w:val="28"/>
          <w:szCs w:val="28"/>
        </w:rPr>
        <w:t xml:space="preserve">　宗教は、</w:t>
      </w:r>
      <w:r w:rsidR="00422A52">
        <w:rPr>
          <w:rFonts w:hint="eastAsia"/>
          <w:sz w:val="28"/>
          <w:szCs w:val="28"/>
        </w:rPr>
        <w:t>民心を救うために生まれたが、宗教団体の争いが戦争を生んで来たのも事実です。今、民心に求められる法は、利他を拝する法である。仏法に</w:t>
      </w:r>
      <w:r w:rsidR="00871E74" w:rsidRPr="00871E74">
        <w:rPr>
          <w:rFonts w:ascii="Arial" w:hAnsi="Arial" w:cs="Arial"/>
          <w:sz w:val="28"/>
          <w:szCs w:val="28"/>
        </w:rPr>
        <w:t>擣簁和合（</w:t>
      </w:r>
      <w:r w:rsidR="00871E74" w:rsidRPr="00871E74">
        <w:rPr>
          <w:rStyle w:val="a9"/>
          <w:rFonts w:ascii="Arial" w:hAnsi="Arial" w:cs="Arial"/>
          <w:sz w:val="28"/>
          <w:szCs w:val="28"/>
        </w:rPr>
        <w:t>とうしわごう</w:t>
      </w:r>
      <w:r w:rsidR="00871E74" w:rsidRPr="00871E74">
        <w:rPr>
          <w:rFonts w:ascii="Arial" w:hAnsi="Arial" w:cs="Arial"/>
          <w:sz w:val="28"/>
          <w:szCs w:val="28"/>
        </w:rPr>
        <w:t>）</w:t>
      </w:r>
      <w:r w:rsidR="00422A52">
        <w:rPr>
          <w:rFonts w:ascii="Arial" w:hAnsi="Arial" w:cs="Arial" w:hint="eastAsia"/>
          <w:sz w:val="28"/>
          <w:szCs w:val="28"/>
        </w:rPr>
        <w:t>と言う言葉がある。幾つかの効能を持つ薬を擦り合わせ一丸と和合させて最高の薬を作るという意味です。私義で解釈するならば、統一し物事を始め、新たに出発し、和合する法が求められている。（</w:t>
      </w:r>
      <w:r w:rsidR="00422A52" w:rsidRPr="00871E74">
        <w:rPr>
          <w:rFonts w:ascii="Arial" w:hAnsi="Arial" w:cs="Arial"/>
          <w:sz w:val="28"/>
          <w:szCs w:val="28"/>
        </w:rPr>
        <w:t>擣簁和合</w:t>
      </w:r>
      <w:r w:rsidR="00422A52">
        <w:rPr>
          <w:rFonts w:ascii="Arial" w:hAnsi="Arial" w:cs="Arial" w:hint="eastAsia"/>
          <w:sz w:val="28"/>
          <w:szCs w:val="28"/>
        </w:rPr>
        <w:t>の義）</w:t>
      </w:r>
    </w:p>
    <w:p w:rsidR="00422A52" w:rsidRDefault="00DB1C05" w:rsidP="00FD59EF">
      <w:pPr>
        <w:kinsoku w:val="0"/>
        <w:rPr>
          <w:rFonts w:ascii="Arial" w:hAnsi="Arial" w:cs="Arial"/>
          <w:sz w:val="28"/>
          <w:szCs w:val="28"/>
        </w:rPr>
      </w:pPr>
      <w:r>
        <w:rPr>
          <w:rFonts w:hint="eastAsia"/>
          <w:sz w:val="28"/>
          <w:szCs w:val="28"/>
        </w:rPr>
        <w:t xml:space="preserve">　そこで、私は宣言した。諸法実相の</w:t>
      </w:r>
      <w:r w:rsidRPr="00DB1C05">
        <w:rPr>
          <w:rFonts w:ascii="Arial" w:hAnsi="Arial" w:cs="Arial"/>
          <w:sz w:val="28"/>
          <w:szCs w:val="28"/>
        </w:rPr>
        <w:t>本末究竟等</w:t>
      </w:r>
      <w:r>
        <w:rPr>
          <w:rFonts w:ascii="Arial" w:hAnsi="Arial" w:cs="Arial" w:hint="eastAsia"/>
          <w:sz w:val="28"/>
          <w:szCs w:val="28"/>
        </w:rPr>
        <w:t>する根底にあるものは、宇宙の始まりからある心。南無妙法蓮華経である。</w:t>
      </w:r>
    </w:p>
    <w:p w:rsidR="00DB1C05" w:rsidRDefault="00DB1C05" w:rsidP="00FD59EF">
      <w:pPr>
        <w:kinsoku w:val="0"/>
        <w:rPr>
          <w:rFonts w:ascii="Arial" w:hAnsi="Arial" w:cs="Arial"/>
          <w:sz w:val="28"/>
          <w:szCs w:val="28"/>
        </w:rPr>
      </w:pPr>
      <w:r>
        <w:rPr>
          <w:rFonts w:ascii="Arial" w:hAnsi="Arial" w:cs="Arial" w:hint="eastAsia"/>
          <w:sz w:val="28"/>
          <w:szCs w:val="28"/>
        </w:rPr>
        <w:t xml:space="preserve">　今を久遠とし、「宇宙の始まりの心の名前を南無妙法蓮華経。元初の題目とする。」未来から過去のものに名前を意義付ける。過去を変える義なり。（久遠名義の義）</w:t>
      </w:r>
    </w:p>
    <w:p w:rsidR="00DB1C05" w:rsidRDefault="00DB1C05" w:rsidP="00FD59EF">
      <w:pPr>
        <w:kinsoku w:val="0"/>
        <w:rPr>
          <w:rFonts w:ascii="Arial" w:hAnsi="Arial" w:cs="Arial"/>
          <w:sz w:val="28"/>
          <w:szCs w:val="28"/>
        </w:rPr>
      </w:pPr>
      <w:r>
        <w:rPr>
          <w:rFonts w:ascii="Arial" w:hAnsi="Arial" w:cs="Arial" w:hint="eastAsia"/>
          <w:sz w:val="28"/>
          <w:szCs w:val="28"/>
        </w:rPr>
        <w:t xml:space="preserve">　「宇宙の始まりの心」と印すは、</w:t>
      </w:r>
      <w:r w:rsidR="00C804CD">
        <w:rPr>
          <w:rFonts w:ascii="Arial" w:hAnsi="Arial" w:cs="Arial" w:hint="eastAsia"/>
          <w:sz w:val="28"/>
          <w:szCs w:val="28"/>
        </w:rPr>
        <w:t>始まりに</w:t>
      </w:r>
      <w:r w:rsidR="00C804CD">
        <w:rPr>
          <w:rFonts w:ascii="Arial" w:hAnsi="Arial" w:cs="Arial" w:hint="eastAsia"/>
          <w:sz w:val="28"/>
          <w:szCs w:val="28"/>
        </w:rPr>
        <w:lastRenderedPageBreak/>
        <w:t>在った心は、今も在るからである。全て、この心より始まった。それをもって皆是仏法と成し、全ての法を尊び尊重するのが時代の要件である。（皆是仏法の義）</w:t>
      </w:r>
    </w:p>
    <w:p w:rsidR="00985604" w:rsidRDefault="00C804CD" w:rsidP="00FD59EF">
      <w:pPr>
        <w:kinsoku w:val="0"/>
        <w:rPr>
          <w:rFonts w:ascii="Arial" w:hAnsi="Arial" w:cs="Arial"/>
          <w:sz w:val="28"/>
          <w:szCs w:val="28"/>
        </w:rPr>
      </w:pPr>
      <w:r>
        <w:rPr>
          <w:rFonts w:ascii="Arial" w:hAnsi="Arial" w:cs="Arial" w:hint="eastAsia"/>
          <w:sz w:val="28"/>
          <w:szCs w:val="28"/>
        </w:rPr>
        <w:t xml:space="preserve">　</w:t>
      </w:r>
      <w:r w:rsidR="00985604">
        <w:rPr>
          <w:rFonts w:ascii="Arial" w:hAnsi="Arial" w:cs="Arial" w:hint="eastAsia"/>
          <w:sz w:val="28"/>
          <w:szCs w:val="28"/>
        </w:rPr>
        <w:t>２０１４年９月３日に</w:t>
      </w:r>
      <w:r w:rsidR="00E32FC4">
        <w:rPr>
          <w:rFonts w:ascii="Arial" w:hAnsi="Arial" w:cs="Arial" w:hint="eastAsia"/>
          <w:sz w:val="28"/>
          <w:szCs w:val="28"/>
        </w:rPr>
        <w:t>、全て法は、宇宙の始まりの心、南無妙法蓮華経から発した。故に仏法から見ても尊いとする。と宣言した。（立正宣言の義）</w:t>
      </w:r>
    </w:p>
    <w:p w:rsidR="00C804CD" w:rsidRDefault="00E32FC4" w:rsidP="00FD59EF">
      <w:pPr>
        <w:kinsoku w:val="0"/>
        <w:rPr>
          <w:rFonts w:ascii="Arial" w:hAnsi="Arial" w:cs="Arial"/>
          <w:sz w:val="28"/>
          <w:szCs w:val="28"/>
        </w:rPr>
      </w:pPr>
      <w:r>
        <w:rPr>
          <w:rFonts w:ascii="Arial" w:hAnsi="Arial" w:cs="Arial" w:hint="eastAsia"/>
          <w:sz w:val="28"/>
          <w:szCs w:val="28"/>
        </w:rPr>
        <w:t xml:space="preserve">　次に、歴史から人間には、仏の心、神の心、魔者</w:t>
      </w:r>
      <w:r w:rsidR="00A525CB">
        <w:rPr>
          <w:rFonts w:ascii="Arial" w:hAnsi="Arial" w:cs="Arial" w:hint="eastAsia"/>
          <w:sz w:val="28"/>
          <w:szCs w:val="28"/>
        </w:rPr>
        <w:t>の心が存在していることを広く理解するように成った。（見</w:t>
      </w:r>
      <w:r w:rsidR="00985604">
        <w:rPr>
          <w:rFonts w:ascii="Arial" w:hAnsi="Arial" w:cs="Arial" w:hint="eastAsia"/>
          <w:sz w:val="28"/>
          <w:szCs w:val="28"/>
        </w:rPr>
        <w:t>於</w:t>
      </w:r>
      <w:r w:rsidR="00A525CB">
        <w:rPr>
          <w:rFonts w:ascii="Arial" w:hAnsi="Arial" w:cs="Arial" w:hint="eastAsia"/>
          <w:sz w:val="28"/>
          <w:szCs w:val="28"/>
        </w:rPr>
        <w:t>三界の義）</w:t>
      </w:r>
    </w:p>
    <w:p w:rsidR="00A525CB" w:rsidRDefault="00A525CB" w:rsidP="00FD59EF">
      <w:pPr>
        <w:kinsoku w:val="0"/>
        <w:rPr>
          <w:rFonts w:ascii="Arial" w:hAnsi="Arial" w:cs="Arial"/>
          <w:sz w:val="28"/>
          <w:szCs w:val="28"/>
        </w:rPr>
      </w:pPr>
      <w:r>
        <w:rPr>
          <w:rFonts w:ascii="Arial" w:hAnsi="Arial" w:cs="Arial" w:hint="eastAsia"/>
          <w:sz w:val="28"/>
          <w:szCs w:val="28"/>
        </w:rPr>
        <w:t xml:space="preserve">　</w:t>
      </w:r>
      <w:r w:rsidR="00A3761B">
        <w:rPr>
          <w:rFonts w:ascii="Arial" w:hAnsi="Arial" w:cs="Arial" w:hint="eastAsia"/>
          <w:sz w:val="28"/>
          <w:szCs w:val="28"/>
        </w:rPr>
        <w:t>詳しく述べると、仏の心とは、人を愛する心。悪に作用すると、身近な人のみに愛情を多く注ぐ愛情過多を起こす。神の心とは、人を導き支える心。悪に作用すると、人を自分の思うように支配したがる。魔者の王の心とは、欲望を支配する。悪に作用すると、自分の利益のある欲望に振り回され、欲望に溺れる。</w:t>
      </w:r>
    </w:p>
    <w:p w:rsidR="00A3761B" w:rsidRDefault="00A3761B" w:rsidP="00FD59EF">
      <w:pPr>
        <w:kinsoku w:val="0"/>
        <w:rPr>
          <w:rFonts w:ascii="Arial" w:hAnsi="Arial" w:cs="Arial"/>
          <w:sz w:val="28"/>
          <w:szCs w:val="28"/>
        </w:rPr>
      </w:pPr>
      <w:r>
        <w:rPr>
          <w:rFonts w:ascii="Arial" w:hAnsi="Arial" w:cs="Arial" w:hint="eastAsia"/>
          <w:sz w:val="28"/>
          <w:szCs w:val="28"/>
        </w:rPr>
        <w:t xml:space="preserve">　元初の南無妙法蓮華経は、全てを善に</w:t>
      </w:r>
      <w:r w:rsidR="009810E0">
        <w:rPr>
          <w:rFonts w:ascii="Arial" w:hAnsi="Arial" w:cs="Arial" w:hint="eastAsia"/>
          <w:sz w:val="28"/>
          <w:szCs w:val="28"/>
        </w:rPr>
        <w:t>帰依</w:t>
      </w:r>
      <w:r>
        <w:rPr>
          <w:rFonts w:ascii="Arial" w:hAnsi="Arial" w:cs="Arial" w:hint="eastAsia"/>
          <w:sz w:val="28"/>
          <w:szCs w:val="28"/>
        </w:rPr>
        <w:lastRenderedPageBreak/>
        <w:t>させることである。</w:t>
      </w:r>
    </w:p>
    <w:p w:rsidR="00A3761B" w:rsidRDefault="00A3761B" w:rsidP="00FD59EF">
      <w:pPr>
        <w:kinsoku w:val="0"/>
        <w:rPr>
          <w:rFonts w:ascii="Arial" w:hAnsi="Arial" w:cs="Arial"/>
          <w:sz w:val="28"/>
          <w:szCs w:val="28"/>
        </w:rPr>
      </w:pPr>
      <w:r>
        <w:rPr>
          <w:rFonts w:ascii="Arial" w:hAnsi="Arial" w:cs="Arial" w:hint="eastAsia"/>
          <w:sz w:val="28"/>
          <w:szCs w:val="28"/>
        </w:rPr>
        <w:t xml:space="preserve">　日蓮大聖人の仏法では、十界互具を説き、生命は、日々、目まぐるしく動く。それを仏界の御本尊と縁することによって脱すると説いた。</w:t>
      </w:r>
    </w:p>
    <w:p w:rsidR="00A3761B" w:rsidRDefault="008D1828" w:rsidP="00FD59EF">
      <w:pPr>
        <w:kinsoku w:val="0"/>
        <w:rPr>
          <w:rFonts w:ascii="Arial" w:hAnsi="Arial" w:cs="Arial"/>
          <w:sz w:val="28"/>
          <w:szCs w:val="28"/>
        </w:rPr>
      </w:pPr>
      <w:r>
        <w:rPr>
          <w:rFonts w:hint="eastAsia"/>
          <w:sz w:val="28"/>
          <w:szCs w:val="28"/>
        </w:rPr>
        <w:t xml:space="preserve">　元初において、私が顕した本尊は、三界を明見する。つまり、仏界の心とは、より多くの人を愛していく。神界の心とは、自身だけでなく、他の人も良い方向に導き支えていく。魔界の王の心とは、外界の欲望に負けずに、善へ欲望の方向を向ける。よって、</w:t>
      </w:r>
      <w:r>
        <w:rPr>
          <w:rFonts w:ascii="Arial" w:hAnsi="Arial" w:cs="Arial" w:hint="eastAsia"/>
          <w:sz w:val="28"/>
          <w:szCs w:val="28"/>
        </w:rPr>
        <w:t>十界互具を脱する。（如来明見の義）</w:t>
      </w:r>
    </w:p>
    <w:p w:rsidR="008D1828" w:rsidRDefault="00C349E1" w:rsidP="00FD59EF">
      <w:pPr>
        <w:kinsoku w:val="0"/>
        <w:rPr>
          <w:sz w:val="28"/>
          <w:szCs w:val="28"/>
        </w:rPr>
      </w:pPr>
      <w:r>
        <w:rPr>
          <w:rFonts w:hint="eastAsia"/>
          <w:sz w:val="28"/>
          <w:szCs w:val="28"/>
        </w:rPr>
        <w:t xml:space="preserve">　この三界の明見を、宇宙の始まりの心は、元々持っていると説く。もう一こと言うなら、その心の持つものは、仏の明見であり。仏の心の相である。</w:t>
      </w:r>
    </w:p>
    <w:p w:rsidR="00C349E1" w:rsidRDefault="00C349E1" w:rsidP="00FD59EF">
      <w:pPr>
        <w:kinsoku w:val="0"/>
        <w:rPr>
          <w:rFonts w:ascii="Arial" w:hAnsi="Arial" w:cs="Arial"/>
          <w:sz w:val="28"/>
          <w:szCs w:val="28"/>
        </w:rPr>
      </w:pPr>
      <w:r>
        <w:rPr>
          <w:rFonts w:hint="eastAsia"/>
          <w:sz w:val="28"/>
          <w:szCs w:val="28"/>
        </w:rPr>
        <w:t xml:space="preserve">　結論を言うと、今節、時代は、「</w:t>
      </w:r>
      <w:r w:rsidRPr="00871E74">
        <w:rPr>
          <w:rFonts w:ascii="Arial" w:hAnsi="Arial" w:cs="Arial"/>
          <w:sz w:val="28"/>
          <w:szCs w:val="28"/>
        </w:rPr>
        <w:t>擣簁和合</w:t>
      </w:r>
      <w:r>
        <w:rPr>
          <w:rFonts w:ascii="Arial" w:hAnsi="Arial" w:cs="Arial" w:hint="eastAsia"/>
          <w:sz w:val="28"/>
          <w:szCs w:val="28"/>
        </w:rPr>
        <w:t>の義」と「如来明見の義」を欲する性である。</w:t>
      </w:r>
    </w:p>
    <w:p w:rsidR="00C349E1" w:rsidRDefault="00C349E1">
      <w:pPr>
        <w:widowControl/>
        <w:jc w:val="left"/>
        <w:rPr>
          <w:rFonts w:ascii="Arial" w:hAnsi="Arial" w:cs="Arial"/>
          <w:sz w:val="28"/>
          <w:szCs w:val="28"/>
        </w:rPr>
      </w:pPr>
      <w:r>
        <w:rPr>
          <w:rFonts w:ascii="Arial" w:hAnsi="Arial" w:cs="Arial"/>
          <w:sz w:val="28"/>
          <w:szCs w:val="28"/>
        </w:rPr>
        <w:br w:type="page"/>
      </w:r>
    </w:p>
    <w:p w:rsidR="00C349E1" w:rsidRDefault="00C349E1" w:rsidP="00FD59EF">
      <w:pPr>
        <w:kinsoku w:val="0"/>
        <w:rPr>
          <w:sz w:val="28"/>
          <w:szCs w:val="28"/>
        </w:rPr>
      </w:pPr>
    </w:p>
    <w:p w:rsidR="00A45717" w:rsidRDefault="00A45717" w:rsidP="00FD59EF">
      <w:pPr>
        <w:kinsoku w:val="0"/>
        <w:rPr>
          <w:sz w:val="28"/>
          <w:szCs w:val="28"/>
        </w:rPr>
      </w:pPr>
      <w:r>
        <w:rPr>
          <w:rFonts w:hint="eastAsia"/>
          <w:sz w:val="28"/>
          <w:szCs w:val="28"/>
        </w:rPr>
        <w:t xml:space="preserve">　　体を記す。</w:t>
      </w:r>
    </w:p>
    <w:p w:rsidR="00A45717" w:rsidRDefault="00A45717" w:rsidP="00FD59EF">
      <w:pPr>
        <w:kinsoku w:val="0"/>
        <w:rPr>
          <w:sz w:val="28"/>
          <w:szCs w:val="28"/>
        </w:rPr>
      </w:pPr>
    </w:p>
    <w:p w:rsidR="00A45717" w:rsidRDefault="00A45717" w:rsidP="00FD59EF">
      <w:pPr>
        <w:kinsoku w:val="0"/>
        <w:rPr>
          <w:sz w:val="28"/>
          <w:szCs w:val="28"/>
        </w:rPr>
      </w:pPr>
      <w:r>
        <w:rPr>
          <w:rFonts w:hint="eastAsia"/>
          <w:sz w:val="28"/>
          <w:szCs w:val="28"/>
        </w:rPr>
        <w:t xml:space="preserve">　</w:t>
      </w:r>
      <w:r w:rsidR="00512A02">
        <w:rPr>
          <w:rFonts w:hint="eastAsia"/>
          <w:sz w:val="28"/>
          <w:szCs w:val="28"/>
        </w:rPr>
        <w:t>本尊に記されし神仏は、全て五体であり、働きを現わす。中央にある元初の南無妙法蓮華経は、心なり。</w:t>
      </w:r>
    </w:p>
    <w:p w:rsidR="00512A02" w:rsidRDefault="00512A02" w:rsidP="00FD59EF">
      <w:pPr>
        <w:kinsoku w:val="0"/>
        <w:rPr>
          <w:sz w:val="28"/>
          <w:szCs w:val="28"/>
        </w:rPr>
      </w:pPr>
    </w:p>
    <w:p w:rsidR="00512A02" w:rsidRDefault="00512A02" w:rsidP="00FD59EF">
      <w:pPr>
        <w:kinsoku w:val="0"/>
        <w:rPr>
          <w:sz w:val="28"/>
          <w:szCs w:val="28"/>
        </w:rPr>
      </w:pPr>
      <w:r>
        <w:rPr>
          <w:rFonts w:hint="eastAsia"/>
          <w:sz w:val="28"/>
          <w:szCs w:val="28"/>
        </w:rPr>
        <w:t xml:space="preserve">　　四天王を記す。</w:t>
      </w:r>
    </w:p>
    <w:p w:rsidR="00512A02" w:rsidRDefault="00512A02" w:rsidP="00FD59EF">
      <w:pPr>
        <w:kinsoku w:val="0"/>
        <w:rPr>
          <w:sz w:val="28"/>
          <w:szCs w:val="28"/>
        </w:rPr>
      </w:pPr>
      <w:r>
        <w:rPr>
          <w:rFonts w:hint="eastAsia"/>
          <w:sz w:val="28"/>
          <w:szCs w:val="28"/>
        </w:rPr>
        <w:t xml:space="preserve">　本尊の四隅に、大広目天王、大多聞天王、大増長天王、大持国天王を記す。</w:t>
      </w:r>
    </w:p>
    <w:p w:rsidR="00DB7672" w:rsidRDefault="00DB7672" w:rsidP="00FD59EF">
      <w:pPr>
        <w:kinsoku w:val="0"/>
        <w:rPr>
          <w:sz w:val="28"/>
          <w:szCs w:val="28"/>
        </w:rPr>
      </w:pPr>
      <w:r>
        <w:rPr>
          <w:rFonts w:hint="eastAsia"/>
          <w:sz w:val="28"/>
          <w:szCs w:val="28"/>
        </w:rPr>
        <w:t xml:space="preserve">　持国天は、東方を守護する。東方とは、神仏の国なり。天の国である。広目天は、西方を守護する。西方とは、理の国なり。西方浄土、科学の国（先人の国）である。多聞天は、北方を守護する。北方とは、俗界の国なり。増長天は、南方を守護する。神仏の子の国なり</w:t>
      </w:r>
      <w:r w:rsidR="00211CEE">
        <w:rPr>
          <w:rFonts w:hint="eastAsia"/>
          <w:sz w:val="28"/>
          <w:szCs w:val="28"/>
        </w:rPr>
        <w:t>。銀河である。</w:t>
      </w:r>
    </w:p>
    <w:p w:rsidR="00211CEE" w:rsidRDefault="00211CEE" w:rsidP="00FD59EF">
      <w:pPr>
        <w:kinsoku w:val="0"/>
        <w:rPr>
          <w:sz w:val="28"/>
          <w:szCs w:val="28"/>
        </w:rPr>
      </w:pPr>
      <w:r>
        <w:rPr>
          <w:rFonts w:hint="eastAsia"/>
          <w:sz w:val="28"/>
          <w:szCs w:val="28"/>
        </w:rPr>
        <w:t xml:space="preserve">　働きを記す。持国天は、信仰する者を守護する。広目天は、衆生（民）を見る。多聞天は、法を聞く。増長天は、煩悩を離れる。</w:t>
      </w:r>
    </w:p>
    <w:p w:rsidR="00211CEE" w:rsidRDefault="00211CEE" w:rsidP="00FD59EF">
      <w:pPr>
        <w:kinsoku w:val="0"/>
        <w:rPr>
          <w:sz w:val="28"/>
          <w:szCs w:val="28"/>
        </w:rPr>
      </w:pPr>
      <w:r>
        <w:rPr>
          <w:rFonts w:hint="eastAsia"/>
          <w:sz w:val="28"/>
          <w:szCs w:val="28"/>
        </w:rPr>
        <w:lastRenderedPageBreak/>
        <w:t xml:space="preserve">　体の機能を記す。広目天は、腕の骨。多聞天は、</w:t>
      </w:r>
      <w:r w:rsidR="00E14C51">
        <w:rPr>
          <w:rFonts w:hint="eastAsia"/>
          <w:sz w:val="28"/>
          <w:szCs w:val="28"/>
        </w:rPr>
        <w:t>足の骨。</w:t>
      </w:r>
      <w:r>
        <w:rPr>
          <w:rFonts w:hint="eastAsia"/>
          <w:sz w:val="28"/>
          <w:szCs w:val="28"/>
        </w:rPr>
        <w:t>増長天は、胸骨。持国天は、</w:t>
      </w:r>
      <w:r w:rsidR="00E14C51">
        <w:rPr>
          <w:rFonts w:hint="eastAsia"/>
          <w:sz w:val="28"/>
          <w:szCs w:val="28"/>
        </w:rPr>
        <w:t>背骨</w:t>
      </w:r>
      <w:r>
        <w:rPr>
          <w:rFonts w:hint="eastAsia"/>
          <w:sz w:val="28"/>
          <w:szCs w:val="28"/>
        </w:rPr>
        <w:t>です。</w:t>
      </w:r>
    </w:p>
    <w:p w:rsidR="00211CEE" w:rsidRDefault="00211CEE" w:rsidP="00FD59EF">
      <w:pPr>
        <w:kinsoku w:val="0"/>
        <w:rPr>
          <w:sz w:val="28"/>
          <w:szCs w:val="28"/>
        </w:rPr>
      </w:pPr>
    </w:p>
    <w:p w:rsidR="00211CEE" w:rsidRDefault="00211CEE" w:rsidP="00FD59EF">
      <w:pPr>
        <w:kinsoku w:val="0"/>
        <w:rPr>
          <w:sz w:val="28"/>
          <w:szCs w:val="28"/>
        </w:rPr>
      </w:pPr>
      <w:r>
        <w:rPr>
          <w:rFonts w:hint="eastAsia"/>
          <w:sz w:val="28"/>
          <w:szCs w:val="28"/>
        </w:rPr>
        <w:t xml:space="preserve">　　諸天善神を記す。</w:t>
      </w:r>
    </w:p>
    <w:p w:rsidR="00211CEE" w:rsidRDefault="00211CEE" w:rsidP="00FD59EF">
      <w:pPr>
        <w:kinsoku w:val="0"/>
        <w:rPr>
          <w:sz w:val="28"/>
          <w:szCs w:val="28"/>
        </w:rPr>
      </w:pPr>
      <w:r>
        <w:rPr>
          <w:rFonts w:hint="eastAsia"/>
          <w:sz w:val="28"/>
          <w:szCs w:val="28"/>
        </w:rPr>
        <w:t xml:space="preserve">　狭義の諸天善神を肉体の周りに記す。</w:t>
      </w:r>
    </w:p>
    <w:p w:rsidR="00211CEE" w:rsidRDefault="00211CEE" w:rsidP="00FD59EF">
      <w:pPr>
        <w:kinsoku w:val="0"/>
        <w:rPr>
          <w:sz w:val="28"/>
          <w:szCs w:val="28"/>
        </w:rPr>
      </w:pPr>
      <w:r>
        <w:rPr>
          <w:rFonts w:hint="eastAsia"/>
          <w:sz w:val="28"/>
          <w:szCs w:val="28"/>
        </w:rPr>
        <w:t xml:space="preserve">　</w:t>
      </w:r>
      <w:r w:rsidR="008B1F30">
        <w:rPr>
          <w:rFonts w:hint="eastAsia"/>
          <w:sz w:val="28"/>
          <w:szCs w:val="28"/>
        </w:rPr>
        <w:t>天照大神は、日本古来の神。仏法が伝来したとき、仏法を行ずる者（信仰する者）を守護すると誓った。今、虚空会の儀式で善に帰依すると誓った。恵みの太陽、恵みの心。</w:t>
      </w:r>
    </w:p>
    <w:p w:rsidR="008B1F30" w:rsidRDefault="008B1F30" w:rsidP="00FD59EF">
      <w:pPr>
        <w:kinsoku w:val="0"/>
        <w:rPr>
          <w:sz w:val="28"/>
          <w:szCs w:val="28"/>
        </w:rPr>
      </w:pPr>
      <w:r>
        <w:rPr>
          <w:rFonts w:hint="eastAsia"/>
          <w:sz w:val="28"/>
          <w:szCs w:val="28"/>
        </w:rPr>
        <w:t xml:space="preserve">　焼の如来</w:t>
      </w:r>
      <w:r w:rsidR="00101FCC">
        <w:rPr>
          <w:rFonts w:hint="eastAsia"/>
          <w:sz w:val="28"/>
          <w:szCs w:val="28"/>
        </w:rPr>
        <w:t>神</w:t>
      </w:r>
      <w:r>
        <w:rPr>
          <w:rFonts w:hint="eastAsia"/>
          <w:sz w:val="28"/>
          <w:szCs w:val="28"/>
        </w:rPr>
        <w:t>は、煩悩を焼き滅する。善に背く心を焼却する。情熱の心。自身の世尊を一番尊ぶ心。</w:t>
      </w:r>
    </w:p>
    <w:p w:rsidR="008B1F30" w:rsidRDefault="008B1F30" w:rsidP="00FD59EF">
      <w:pPr>
        <w:kinsoku w:val="0"/>
        <w:rPr>
          <w:sz w:val="28"/>
          <w:szCs w:val="28"/>
        </w:rPr>
      </w:pPr>
      <w:r>
        <w:rPr>
          <w:rFonts w:hint="eastAsia"/>
          <w:sz w:val="28"/>
          <w:szCs w:val="28"/>
        </w:rPr>
        <w:t xml:space="preserve">　光の如来神は、</w:t>
      </w:r>
      <w:r w:rsidR="000B22F9">
        <w:rPr>
          <w:rFonts w:hint="eastAsia"/>
          <w:sz w:val="28"/>
          <w:szCs w:val="28"/>
        </w:rPr>
        <w:t>太古の種族。光をもたらす。エネルギー、魅力、容姿、全てを形作る。</w:t>
      </w:r>
    </w:p>
    <w:p w:rsidR="000B22F9" w:rsidRDefault="000B22F9" w:rsidP="00FD59EF">
      <w:pPr>
        <w:kinsoku w:val="0"/>
        <w:rPr>
          <w:sz w:val="28"/>
          <w:szCs w:val="28"/>
        </w:rPr>
      </w:pPr>
      <w:r>
        <w:rPr>
          <w:rFonts w:hint="eastAsia"/>
          <w:sz w:val="28"/>
          <w:szCs w:val="28"/>
        </w:rPr>
        <w:t xml:space="preserve">　闇の如来</w:t>
      </w:r>
      <w:r w:rsidR="00A50FB1">
        <w:rPr>
          <w:rFonts w:hint="eastAsia"/>
          <w:sz w:val="28"/>
          <w:szCs w:val="28"/>
        </w:rPr>
        <w:t>神は、太古の種族。宇宙は、光と闇から始まったとする最初の種族。人の心を癒す。欲望を制御する。</w:t>
      </w:r>
    </w:p>
    <w:p w:rsidR="00A50FB1" w:rsidRDefault="00A50FB1" w:rsidP="00FD59EF">
      <w:pPr>
        <w:kinsoku w:val="0"/>
        <w:rPr>
          <w:sz w:val="28"/>
          <w:szCs w:val="28"/>
        </w:rPr>
      </w:pPr>
      <w:r>
        <w:rPr>
          <w:rFonts w:hint="eastAsia"/>
          <w:sz w:val="28"/>
          <w:szCs w:val="28"/>
        </w:rPr>
        <w:t xml:space="preserve">　水子地蔵は、世の中に生まれて来れなかった子、また、親より早く死んだ子。生気を吸</w:t>
      </w:r>
      <w:r>
        <w:rPr>
          <w:rFonts w:hint="eastAsia"/>
          <w:sz w:val="28"/>
          <w:szCs w:val="28"/>
        </w:rPr>
        <w:lastRenderedPageBreak/>
        <w:t>い、福運を食らった。しかし、「同じ親の元にもう一度生まれたい」と願った。その願いを仏法の行者が聞きとどめた。「福運は、人のために使うものと、全ての福運をあ</w:t>
      </w:r>
      <w:r w:rsidR="003C1837">
        <w:rPr>
          <w:rFonts w:hint="eastAsia"/>
          <w:sz w:val="28"/>
          <w:szCs w:val="28"/>
        </w:rPr>
        <w:t>げ</w:t>
      </w:r>
      <w:r>
        <w:rPr>
          <w:rFonts w:hint="eastAsia"/>
          <w:sz w:val="28"/>
          <w:szCs w:val="28"/>
        </w:rPr>
        <w:t>る」との言葉に感動して、自ら善を行ずる子になると誓った。子の親に対する愛情を表現する。</w:t>
      </w:r>
    </w:p>
    <w:p w:rsidR="00A50FB1" w:rsidRDefault="00A50FB1" w:rsidP="00FD59EF">
      <w:pPr>
        <w:kinsoku w:val="0"/>
        <w:rPr>
          <w:sz w:val="28"/>
          <w:szCs w:val="28"/>
        </w:rPr>
      </w:pPr>
      <w:r>
        <w:rPr>
          <w:rFonts w:hint="eastAsia"/>
          <w:sz w:val="28"/>
          <w:szCs w:val="28"/>
        </w:rPr>
        <w:t xml:space="preserve">　</w:t>
      </w:r>
      <w:r w:rsidR="001C76CA">
        <w:rPr>
          <w:rFonts w:hint="eastAsia"/>
          <w:sz w:val="28"/>
          <w:szCs w:val="28"/>
        </w:rPr>
        <w:t>口結び子は、下呂を食い、生をつないでいた東の衆生。仏法を信じたが、法華経の行者を誹謗した因により餓鬼界に落ちていた。しかし、阿弥陀仏様が法華経に帰依するとき、一緒に成仏した。嘘をつかず真実の口を結ぶ。</w:t>
      </w:r>
    </w:p>
    <w:p w:rsidR="001C76CA" w:rsidRDefault="001C76CA" w:rsidP="00FD59EF">
      <w:pPr>
        <w:kinsoku w:val="0"/>
        <w:rPr>
          <w:sz w:val="28"/>
          <w:szCs w:val="28"/>
        </w:rPr>
      </w:pPr>
      <w:r>
        <w:rPr>
          <w:rFonts w:hint="eastAsia"/>
          <w:sz w:val="28"/>
          <w:szCs w:val="28"/>
        </w:rPr>
        <w:t xml:space="preserve">　妖精は、</w:t>
      </w:r>
      <w:r w:rsidR="00267F65">
        <w:rPr>
          <w:rFonts w:hint="eastAsia"/>
          <w:sz w:val="28"/>
          <w:szCs w:val="28"/>
        </w:rPr>
        <w:t>神仏に仕える人の気持ちが伝わり神仏化した。もの、生き物、自然、大地を愛する心。</w:t>
      </w:r>
    </w:p>
    <w:p w:rsidR="00267F65" w:rsidRDefault="00267F65" w:rsidP="00FD59EF">
      <w:pPr>
        <w:kinsoku w:val="0"/>
        <w:rPr>
          <w:sz w:val="28"/>
          <w:szCs w:val="28"/>
        </w:rPr>
      </w:pPr>
      <w:r>
        <w:rPr>
          <w:rFonts w:hint="eastAsia"/>
          <w:sz w:val="28"/>
          <w:szCs w:val="28"/>
        </w:rPr>
        <w:t xml:space="preserve">　天使は、</w:t>
      </w:r>
      <w:r w:rsidR="00331D4F">
        <w:rPr>
          <w:rFonts w:hint="eastAsia"/>
          <w:sz w:val="28"/>
          <w:szCs w:val="28"/>
        </w:rPr>
        <w:t>神の使いとして自然を操り、神に逆らう者を罰してきたが、全宇宙が滅びかけたとき、一人の救える者を選ぶ。その時、仏法の行者を選び救った。そのアルマゲドンの中、人を裁いてきたが、自分自身を裁き、善を行ずることを誓った。神仏の使いとして行</w:t>
      </w:r>
      <w:r w:rsidR="00331D4F">
        <w:rPr>
          <w:rFonts w:hint="eastAsia"/>
          <w:sz w:val="28"/>
          <w:szCs w:val="28"/>
        </w:rPr>
        <w:lastRenderedPageBreak/>
        <w:t>ずる心。</w:t>
      </w:r>
    </w:p>
    <w:p w:rsidR="00F84FD2" w:rsidRDefault="00F84FD2" w:rsidP="00FD59EF">
      <w:pPr>
        <w:kinsoku w:val="0"/>
        <w:rPr>
          <w:sz w:val="28"/>
          <w:szCs w:val="28"/>
        </w:rPr>
      </w:pPr>
      <w:r>
        <w:rPr>
          <w:rFonts w:hint="eastAsia"/>
          <w:sz w:val="28"/>
          <w:szCs w:val="28"/>
        </w:rPr>
        <w:t xml:space="preserve">　</w:t>
      </w:r>
      <w:r w:rsidRPr="00F84FD2">
        <w:rPr>
          <w:rFonts w:hint="eastAsia"/>
          <w:sz w:val="28"/>
          <w:szCs w:val="28"/>
        </w:rPr>
        <w:t>死の神仏に、</w:t>
      </w:r>
      <w:r w:rsidR="00611039">
        <w:rPr>
          <w:rFonts w:hint="eastAsia"/>
          <w:sz w:val="28"/>
          <w:szCs w:val="28"/>
        </w:rPr>
        <w:t>「</w:t>
      </w:r>
      <w:r w:rsidRPr="00F84FD2">
        <w:rPr>
          <w:rFonts w:hint="eastAsia"/>
          <w:sz w:val="28"/>
          <w:szCs w:val="28"/>
        </w:rPr>
        <w:t>光の民</w:t>
      </w:r>
      <w:r w:rsidR="009648D0">
        <w:rPr>
          <w:rFonts w:hint="eastAsia"/>
          <w:sz w:val="28"/>
          <w:szCs w:val="28"/>
        </w:rPr>
        <w:t>」</w:t>
      </w:r>
      <w:r w:rsidRPr="00F84FD2">
        <w:rPr>
          <w:rFonts w:hint="eastAsia"/>
          <w:sz w:val="28"/>
          <w:szCs w:val="28"/>
        </w:rPr>
        <w:t>と</w:t>
      </w:r>
      <w:r w:rsidR="009648D0">
        <w:rPr>
          <w:rFonts w:hint="eastAsia"/>
          <w:sz w:val="28"/>
          <w:szCs w:val="28"/>
        </w:rPr>
        <w:t>「</w:t>
      </w:r>
      <w:r w:rsidRPr="00F84FD2">
        <w:rPr>
          <w:rFonts w:hint="eastAsia"/>
          <w:sz w:val="28"/>
          <w:szCs w:val="28"/>
        </w:rPr>
        <w:t>闇の民</w:t>
      </w:r>
      <w:r w:rsidR="009648D0">
        <w:rPr>
          <w:rFonts w:hint="eastAsia"/>
          <w:sz w:val="28"/>
          <w:szCs w:val="28"/>
        </w:rPr>
        <w:t>」</w:t>
      </w:r>
      <w:r w:rsidRPr="00F84FD2">
        <w:rPr>
          <w:rFonts w:hint="eastAsia"/>
          <w:sz w:val="28"/>
          <w:szCs w:val="28"/>
        </w:rPr>
        <w:t>と</w:t>
      </w:r>
      <w:r w:rsidR="009648D0">
        <w:rPr>
          <w:rFonts w:hint="eastAsia"/>
          <w:sz w:val="28"/>
          <w:szCs w:val="28"/>
        </w:rPr>
        <w:t>「</w:t>
      </w:r>
      <w:r w:rsidRPr="00F84FD2">
        <w:rPr>
          <w:rFonts w:hint="eastAsia"/>
          <w:sz w:val="28"/>
          <w:szCs w:val="28"/>
        </w:rPr>
        <w:t>菩薩</w:t>
      </w:r>
      <w:r w:rsidR="009648D0">
        <w:rPr>
          <w:rFonts w:hint="eastAsia"/>
          <w:sz w:val="28"/>
          <w:szCs w:val="28"/>
        </w:rPr>
        <w:t>」</w:t>
      </w:r>
      <w:r w:rsidRPr="00F84FD2">
        <w:rPr>
          <w:rFonts w:hint="eastAsia"/>
          <w:sz w:val="28"/>
          <w:szCs w:val="28"/>
        </w:rPr>
        <w:t>が集いて成る。一に死神あり。二に病魔あり。三に物の仏あり。四に人形の仏、五に悪魔。六に冥途の国。</w:t>
      </w:r>
    </w:p>
    <w:p w:rsidR="00F84FD2" w:rsidRPr="00F84FD2" w:rsidRDefault="00F84FD2" w:rsidP="00F84FD2">
      <w:pPr>
        <w:kinsoku w:val="0"/>
        <w:rPr>
          <w:sz w:val="28"/>
          <w:szCs w:val="28"/>
        </w:rPr>
      </w:pPr>
      <w:r>
        <w:rPr>
          <w:rFonts w:hint="eastAsia"/>
          <w:sz w:val="28"/>
          <w:szCs w:val="28"/>
        </w:rPr>
        <w:t xml:space="preserve">　</w:t>
      </w:r>
      <w:r w:rsidRPr="00F84FD2">
        <w:rPr>
          <w:rFonts w:hint="eastAsia"/>
          <w:sz w:val="28"/>
          <w:szCs w:val="28"/>
        </w:rPr>
        <w:t>一に死神。</w:t>
      </w:r>
    </w:p>
    <w:p w:rsidR="00F84FD2" w:rsidRPr="00F84FD2" w:rsidRDefault="00F84FD2" w:rsidP="00F84FD2">
      <w:pPr>
        <w:kinsoku w:val="0"/>
        <w:ind w:firstLineChars="50" w:firstLine="261"/>
        <w:rPr>
          <w:sz w:val="28"/>
          <w:szCs w:val="28"/>
        </w:rPr>
      </w:pPr>
      <w:r w:rsidRPr="00F84FD2">
        <w:rPr>
          <w:rFonts w:hint="eastAsia"/>
          <w:sz w:val="28"/>
          <w:szCs w:val="28"/>
        </w:rPr>
        <w:t>日本の死神。法華経の行者を守護するために影に隠れ、人を殺していたが、殺生の罪で重く心をふさいでいた。しかし、「自ら行事なさい」との言葉を聴き、目が覚め、自身が仏法に背いていたことに気づいて、善に生きることを誓った。殺生を断じ。罰する悲しみの心。後に菩薩となる。西方浄土に住む。</w:t>
      </w:r>
    </w:p>
    <w:p w:rsidR="00F84FD2" w:rsidRPr="00F84FD2" w:rsidRDefault="00F84FD2" w:rsidP="00F84FD2">
      <w:pPr>
        <w:kinsoku w:val="0"/>
        <w:ind w:firstLineChars="50" w:firstLine="261"/>
        <w:rPr>
          <w:sz w:val="28"/>
          <w:szCs w:val="28"/>
        </w:rPr>
      </w:pPr>
      <w:r w:rsidRPr="00F84FD2">
        <w:rPr>
          <w:rFonts w:hint="eastAsia"/>
          <w:sz w:val="28"/>
          <w:szCs w:val="28"/>
        </w:rPr>
        <w:t>西洋の死神。近代の死神。死を司る神であったが、魔族の王が仏法を信じた時、生死を司る菩薩になると予言がありそれに従う。死を司る国で暮らす。</w:t>
      </w:r>
    </w:p>
    <w:p w:rsidR="00F84FD2" w:rsidRDefault="00F84FD2" w:rsidP="00F84FD2">
      <w:pPr>
        <w:kinsoku w:val="0"/>
        <w:ind w:firstLineChars="50" w:firstLine="261"/>
        <w:rPr>
          <w:sz w:val="28"/>
          <w:szCs w:val="28"/>
        </w:rPr>
      </w:pPr>
      <w:r w:rsidRPr="00F84FD2">
        <w:rPr>
          <w:rFonts w:hint="eastAsia"/>
          <w:sz w:val="28"/>
          <w:szCs w:val="28"/>
        </w:rPr>
        <w:t>ハデス（地下界の王）と住民。死を司る国に菩薩と菩薩に従う民として暮らすこととした。</w:t>
      </w:r>
    </w:p>
    <w:p w:rsidR="00F84FD2" w:rsidRPr="00F84FD2" w:rsidRDefault="00331D4F" w:rsidP="00F84FD2">
      <w:pPr>
        <w:kinsoku w:val="0"/>
        <w:rPr>
          <w:sz w:val="28"/>
          <w:szCs w:val="28"/>
        </w:rPr>
      </w:pPr>
      <w:r>
        <w:rPr>
          <w:rFonts w:hint="eastAsia"/>
          <w:sz w:val="28"/>
          <w:szCs w:val="28"/>
        </w:rPr>
        <w:lastRenderedPageBreak/>
        <w:t xml:space="preserve">　</w:t>
      </w:r>
      <w:r w:rsidR="00F84FD2" w:rsidRPr="00F84FD2">
        <w:rPr>
          <w:rFonts w:hint="eastAsia"/>
          <w:sz w:val="28"/>
          <w:szCs w:val="28"/>
        </w:rPr>
        <w:t>二に病魔。</w:t>
      </w:r>
    </w:p>
    <w:p w:rsidR="00331D4F" w:rsidRDefault="00F84FD2" w:rsidP="00F84FD2">
      <w:pPr>
        <w:kinsoku w:val="0"/>
        <w:ind w:firstLineChars="50" w:firstLine="261"/>
        <w:rPr>
          <w:sz w:val="28"/>
          <w:szCs w:val="28"/>
        </w:rPr>
      </w:pPr>
      <w:r w:rsidRPr="00F84FD2">
        <w:rPr>
          <w:rFonts w:hint="eastAsia"/>
          <w:sz w:val="28"/>
          <w:szCs w:val="28"/>
        </w:rPr>
        <w:t>病のウイルスを身に宿す。因に従い病を送っていた。魔族の王が立教した時、死を司る菩薩に成る。身のウイルスは妖精になる。ただし、死を司る国でのみである。病魔で死んだ動物や人間はその国に生まれる。</w:t>
      </w:r>
    </w:p>
    <w:p w:rsidR="00F84FD2" w:rsidRPr="00F84FD2" w:rsidRDefault="00F84FD2" w:rsidP="00F84FD2">
      <w:pPr>
        <w:kinsoku w:val="0"/>
        <w:ind w:firstLineChars="50" w:firstLine="261"/>
        <w:rPr>
          <w:sz w:val="28"/>
          <w:szCs w:val="28"/>
        </w:rPr>
      </w:pPr>
      <w:r w:rsidRPr="00F84FD2">
        <w:rPr>
          <w:rFonts w:hint="eastAsia"/>
          <w:sz w:val="28"/>
          <w:szCs w:val="28"/>
        </w:rPr>
        <w:t>三に物の仏。</w:t>
      </w:r>
    </w:p>
    <w:p w:rsidR="00F84FD2" w:rsidRDefault="00F84FD2" w:rsidP="00F84FD2">
      <w:pPr>
        <w:kinsoku w:val="0"/>
        <w:ind w:firstLineChars="50" w:firstLine="261"/>
        <w:rPr>
          <w:sz w:val="28"/>
          <w:szCs w:val="28"/>
        </w:rPr>
      </w:pPr>
      <w:r w:rsidRPr="00F84FD2">
        <w:rPr>
          <w:rFonts w:hint="eastAsia"/>
          <w:sz w:val="28"/>
          <w:szCs w:val="28"/>
        </w:rPr>
        <w:t>はじめて、仏法者が悪魔を仏法に帰依さした時、力を授かった。その力で街を清掃する菩薩を生みだした。仏法者が立経したとき、物の仏の国の住人となった。ゴミを自然に帰依させる。きれい好きな同名天も暮らす。海のプランクトン。妖精に生まれる。ゴミを食べて死んだ動物</w:t>
      </w:r>
      <w:r w:rsidR="00DD38E9">
        <w:rPr>
          <w:rFonts w:hint="eastAsia"/>
          <w:sz w:val="28"/>
          <w:szCs w:val="28"/>
        </w:rPr>
        <w:t>や</w:t>
      </w:r>
      <w:r w:rsidRPr="00F84FD2">
        <w:rPr>
          <w:rFonts w:hint="eastAsia"/>
          <w:sz w:val="28"/>
          <w:szCs w:val="28"/>
        </w:rPr>
        <w:t>魚等は、物の仏の国に生まれる。鉄に当たって死んだ動物</w:t>
      </w:r>
      <w:r w:rsidR="00DD38E9">
        <w:rPr>
          <w:rFonts w:hint="eastAsia"/>
          <w:sz w:val="28"/>
          <w:szCs w:val="28"/>
        </w:rPr>
        <w:t>や</w:t>
      </w:r>
      <w:r w:rsidRPr="00F84FD2">
        <w:rPr>
          <w:rFonts w:hint="eastAsia"/>
          <w:sz w:val="28"/>
          <w:szCs w:val="28"/>
        </w:rPr>
        <w:t>魚も物の仏の国に生まれる。</w:t>
      </w:r>
    </w:p>
    <w:p w:rsidR="00F84FD2" w:rsidRPr="00F84FD2" w:rsidRDefault="00F84FD2" w:rsidP="00F84FD2">
      <w:pPr>
        <w:kinsoku w:val="0"/>
        <w:ind w:firstLineChars="50" w:firstLine="261"/>
        <w:rPr>
          <w:sz w:val="28"/>
          <w:szCs w:val="28"/>
        </w:rPr>
      </w:pPr>
      <w:r w:rsidRPr="00F84FD2">
        <w:rPr>
          <w:rFonts w:hint="eastAsia"/>
          <w:sz w:val="28"/>
          <w:szCs w:val="28"/>
        </w:rPr>
        <w:t>四に人形の仏。（人形の死を司る）。</w:t>
      </w:r>
    </w:p>
    <w:p w:rsidR="00F84FD2" w:rsidRPr="00F84FD2" w:rsidRDefault="00F84FD2" w:rsidP="00F84FD2">
      <w:pPr>
        <w:kinsoku w:val="0"/>
        <w:ind w:firstLineChars="50" w:firstLine="261"/>
        <w:rPr>
          <w:sz w:val="28"/>
          <w:szCs w:val="28"/>
        </w:rPr>
      </w:pPr>
      <w:r w:rsidRPr="00F84FD2">
        <w:rPr>
          <w:rFonts w:hint="eastAsia"/>
          <w:sz w:val="28"/>
          <w:szCs w:val="28"/>
        </w:rPr>
        <w:t>キルケーは、気に入った人間の男や女性がいると島に連れて行って養い、飽きると魔法で獣や家畜に変えて暮らしている。夜は獣人</w:t>
      </w:r>
      <w:r w:rsidRPr="00F84FD2">
        <w:rPr>
          <w:rFonts w:hint="eastAsia"/>
          <w:sz w:val="28"/>
          <w:szCs w:val="28"/>
        </w:rPr>
        <w:lastRenderedPageBreak/>
        <w:t>と昼は光あるとこでは人形に変えられた。店小屋で働かせていた。</w:t>
      </w:r>
    </w:p>
    <w:p w:rsidR="00F84FD2" w:rsidRPr="00F84FD2" w:rsidRDefault="00F84FD2" w:rsidP="00F84FD2">
      <w:pPr>
        <w:kinsoku w:val="0"/>
        <w:ind w:firstLineChars="50" w:firstLine="261"/>
        <w:rPr>
          <w:sz w:val="28"/>
          <w:szCs w:val="28"/>
        </w:rPr>
      </w:pPr>
      <w:r w:rsidRPr="00F84FD2">
        <w:rPr>
          <w:rFonts w:hint="eastAsia"/>
          <w:sz w:val="28"/>
          <w:szCs w:val="28"/>
        </w:rPr>
        <w:t>しかし、一人の仏法者と知り合う。いろいろ嫌がらせを仏法者にしたが、仏法者は、忍耐し獣人を哀れに感じた。獣人もキルケーもその心を知り、信仰をすることを誓った。</w:t>
      </w:r>
    </w:p>
    <w:p w:rsidR="00F84FD2" w:rsidRDefault="00F84FD2" w:rsidP="00F84FD2">
      <w:pPr>
        <w:kinsoku w:val="0"/>
        <w:ind w:firstLineChars="50" w:firstLine="261"/>
        <w:rPr>
          <w:sz w:val="28"/>
          <w:szCs w:val="28"/>
        </w:rPr>
      </w:pPr>
      <w:r w:rsidRPr="00F84FD2">
        <w:rPr>
          <w:rFonts w:hint="eastAsia"/>
          <w:sz w:val="28"/>
          <w:szCs w:val="28"/>
        </w:rPr>
        <w:t>そして、仏法者が立経したとき、人形の仏に成った。キルケーは、人形の女神になった。男の獣人は、性の良いものは人形の仏に、悪いものは女性の獣人になった。人形の仏は、人形を成仏させ物の仏の国に住まわせる。いなくなった男の獣人は、新たに因のある人間を魔族が契約させた。</w:t>
      </w:r>
    </w:p>
    <w:p w:rsidR="00F84FD2" w:rsidRPr="00F84FD2" w:rsidRDefault="00F84FD2" w:rsidP="00F84FD2">
      <w:pPr>
        <w:kinsoku w:val="0"/>
        <w:ind w:firstLineChars="50" w:firstLine="261"/>
        <w:rPr>
          <w:sz w:val="28"/>
          <w:szCs w:val="28"/>
        </w:rPr>
      </w:pPr>
      <w:r w:rsidRPr="00F84FD2">
        <w:rPr>
          <w:rFonts w:hint="eastAsia"/>
          <w:sz w:val="28"/>
          <w:szCs w:val="28"/>
        </w:rPr>
        <w:t>五に悪魔。</w:t>
      </w:r>
    </w:p>
    <w:p w:rsidR="00F84FD2" w:rsidRDefault="00F84FD2" w:rsidP="00F84FD2">
      <w:pPr>
        <w:kinsoku w:val="0"/>
        <w:ind w:firstLineChars="50" w:firstLine="261"/>
        <w:rPr>
          <w:sz w:val="28"/>
          <w:szCs w:val="28"/>
        </w:rPr>
      </w:pPr>
      <w:r w:rsidRPr="00F84FD2">
        <w:rPr>
          <w:rFonts w:hint="eastAsia"/>
          <w:sz w:val="28"/>
          <w:szCs w:val="28"/>
        </w:rPr>
        <w:t>魔族の王が仏法に帰依したため、それに従い仏法に帰依した。よって、因果に則り罪を諫める役目を負う。しかし、罪の果を受けた者が許すか。世尊が許した場合は、罪を許すものとする。</w:t>
      </w:r>
    </w:p>
    <w:p w:rsidR="00533963" w:rsidRPr="00533963" w:rsidRDefault="00533963" w:rsidP="00533963">
      <w:pPr>
        <w:kinsoku w:val="0"/>
        <w:ind w:firstLineChars="50" w:firstLine="261"/>
        <w:rPr>
          <w:sz w:val="28"/>
          <w:szCs w:val="28"/>
        </w:rPr>
      </w:pPr>
      <w:r w:rsidRPr="00533963">
        <w:rPr>
          <w:rFonts w:hint="eastAsia"/>
          <w:sz w:val="28"/>
          <w:szCs w:val="28"/>
        </w:rPr>
        <w:t>六に冥途の国。</w:t>
      </w:r>
    </w:p>
    <w:p w:rsidR="00533963" w:rsidRDefault="00533963" w:rsidP="00533963">
      <w:pPr>
        <w:kinsoku w:val="0"/>
        <w:ind w:firstLineChars="50" w:firstLine="261"/>
        <w:rPr>
          <w:sz w:val="28"/>
          <w:szCs w:val="28"/>
        </w:rPr>
      </w:pPr>
      <w:r w:rsidRPr="00533963">
        <w:rPr>
          <w:rFonts w:hint="eastAsia"/>
          <w:sz w:val="28"/>
          <w:szCs w:val="28"/>
        </w:rPr>
        <w:lastRenderedPageBreak/>
        <w:t>二首竜と乱暴者の国。罪を犯して死んだ人を冥途に連れていく。被害者の記憶の無限地獄に落とす。仏法者が立経した時に、人の姿となり、冥途の国は生まれ変わる。</w:t>
      </w:r>
    </w:p>
    <w:p w:rsidR="00533963" w:rsidRDefault="00533963" w:rsidP="00533963">
      <w:pPr>
        <w:kinsoku w:val="0"/>
        <w:ind w:firstLineChars="50" w:firstLine="261"/>
        <w:rPr>
          <w:sz w:val="28"/>
          <w:szCs w:val="28"/>
        </w:rPr>
      </w:pPr>
      <w:r w:rsidRPr="00533963">
        <w:rPr>
          <w:rFonts w:hint="eastAsia"/>
          <w:sz w:val="28"/>
          <w:szCs w:val="28"/>
        </w:rPr>
        <w:t>※全て魔族（</w:t>
      </w:r>
      <w:r w:rsidRPr="00533963">
        <w:rPr>
          <w:sz w:val="28"/>
          <w:szCs w:val="28"/>
        </w:rPr>
        <w:t>Night God</w:t>
      </w:r>
      <w:r>
        <w:rPr>
          <w:rFonts w:hint="eastAsia"/>
          <w:sz w:val="28"/>
          <w:szCs w:val="28"/>
        </w:rPr>
        <w:t>の種族</w:t>
      </w:r>
      <w:r w:rsidRPr="00533963">
        <w:rPr>
          <w:sz w:val="28"/>
          <w:szCs w:val="28"/>
        </w:rPr>
        <w:t>)とする。「元初の南無妙法蓮華経」に受持し善に生きることを誓った。</w:t>
      </w:r>
      <w:r w:rsidRPr="00533963">
        <w:rPr>
          <w:rFonts w:hint="eastAsia"/>
          <w:sz w:val="28"/>
          <w:szCs w:val="28"/>
        </w:rPr>
        <w:t>罪あれば、諫めることを許す。</w:t>
      </w:r>
    </w:p>
    <w:p w:rsidR="00533963" w:rsidRDefault="00533963" w:rsidP="00533963">
      <w:pPr>
        <w:kinsoku w:val="0"/>
        <w:ind w:firstLineChars="50" w:firstLine="261"/>
        <w:rPr>
          <w:sz w:val="28"/>
          <w:szCs w:val="28"/>
        </w:rPr>
      </w:pPr>
    </w:p>
    <w:p w:rsidR="00920635" w:rsidRDefault="00622C9D" w:rsidP="00920635">
      <w:pPr>
        <w:kinsoku w:val="0"/>
        <w:rPr>
          <w:sz w:val="28"/>
          <w:szCs w:val="28"/>
        </w:rPr>
      </w:pPr>
      <w:r>
        <w:rPr>
          <w:rFonts w:hint="eastAsia"/>
          <w:sz w:val="28"/>
          <w:szCs w:val="28"/>
        </w:rPr>
        <w:t xml:space="preserve">　</w:t>
      </w:r>
      <w:r w:rsidR="00920635">
        <w:rPr>
          <w:rFonts w:hint="eastAsia"/>
          <w:sz w:val="28"/>
          <w:szCs w:val="28"/>
        </w:rPr>
        <w:t>十羅刹女は、子なり。弟、妹。親の言うことを聞く。親、仏に従う心。　鬼子母神は、母親の心。</w:t>
      </w:r>
      <w:r w:rsidR="00050D72">
        <w:rPr>
          <w:rFonts w:hint="eastAsia"/>
          <w:sz w:val="28"/>
          <w:szCs w:val="28"/>
        </w:rPr>
        <w:t>後にサタン（魔族の母）も角を折られ仏法を信じた。</w:t>
      </w:r>
      <w:r w:rsidR="00920635">
        <w:rPr>
          <w:rFonts w:hint="eastAsia"/>
          <w:sz w:val="28"/>
          <w:szCs w:val="28"/>
        </w:rPr>
        <w:t>阿修羅は、闘争心。</w:t>
      </w:r>
      <w:r w:rsidR="00050D72">
        <w:rPr>
          <w:rFonts w:hint="eastAsia"/>
          <w:sz w:val="28"/>
          <w:szCs w:val="28"/>
        </w:rPr>
        <w:t>軍隊もこれにあたる。</w:t>
      </w:r>
      <w:r w:rsidR="00920635">
        <w:rPr>
          <w:rFonts w:hint="eastAsia"/>
          <w:sz w:val="28"/>
          <w:szCs w:val="28"/>
        </w:rPr>
        <w:t xml:space="preserve">　八幡大菩薩は、国を守る心。王法守護。八大竜王は、自然なり。</w:t>
      </w:r>
    </w:p>
    <w:p w:rsidR="00920635" w:rsidRDefault="00920635" w:rsidP="00920635">
      <w:pPr>
        <w:kinsoku w:val="0"/>
        <w:rPr>
          <w:sz w:val="28"/>
          <w:szCs w:val="28"/>
        </w:rPr>
      </w:pPr>
      <w:r>
        <w:rPr>
          <w:rFonts w:hint="eastAsia"/>
          <w:sz w:val="28"/>
          <w:szCs w:val="28"/>
        </w:rPr>
        <w:t xml:space="preserve">　諸天善神の体の機能を記す。肋骨なり。</w:t>
      </w:r>
    </w:p>
    <w:p w:rsidR="00920635" w:rsidRDefault="00920635" w:rsidP="00920635">
      <w:pPr>
        <w:kinsoku w:val="0"/>
        <w:rPr>
          <w:sz w:val="28"/>
          <w:szCs w:val="28"/>
        </w:rPr>
      </w:pPr>
      <w:r>
        <w:rPr>
          <w:rFonts w:hint="eastAsia"/>
          <w:sz w:val="28"/>
          <w:szCs w:val="28"/>
        </w:rPr>
        <w:t xml:space="preserve">　大は、集を表し、王は、主を表す。</w:t>
      </w:r>
    </w:p>
    <w:p w:rsidR="00920635" w:rsidRDefault="00920635" w:rsidP="00920635">
      <w:pPr>
        <w:kinsoku w:val="0"/>
        <w:rPr>
          <w:sz w:val="28"/>
          <w:szCs w:val="28"/>
        </w:rPr>
      </w:pPr>
      <w:r>
        <w:rPr>
          <w:rFonts w:hint="eastAsia"/>
          <w:sz w:val="28"/>
          <w:szCs w:val="28"/>
        </w:rPr>
        <w:t xml:space="preserve">　本尊に、天王如来、十羅刹女を記すは、男に女性の心あり。女性に男の心あり。男女対等</w:t>
      </w:r>
      <w:r w:rsidR="00B47923">
        <w:rPr>
          <w:rFonts w:hint="eastAsia"/>
          <w:sz w:val="28"/>
          <w:szCs w:val="28"/>
        </w:rPr>
        <w:t>を現わすなり。</w:t>
      </w:r>
    </w:p>
    <w:p w:rsidR="00B47923" w:rsidRDefault="00B47923" w:rsidP="00920635">
      <w:pPr>
        <w:kinsoku w:val="0"/>
        <w:rPr>
          <w:sz w:val="28"/>
          <w:szCs w:val="28"/>
        </w:rPr>
      </w:pPr>
      <w:r>
        <w:rPr>
          <w:rFonts w:hint="eastAsia"/>
          <w:sz w:val="28"/>
          <w:szCs w:val="28"/>
        </w:rPr>
        <w:t xml:space="preserve">　</w:t>
      </w:r>
      <w:r w:rsidR="005E6B00">
        <w:rPr>
          <w:rFonts w:hint="eastAsia"/>
          <w:sz w:val="28"/>
          <w:szCs w:val="28"/>
        </w:rPr>
        <w:t>聖霊、</w:t>
      </w:r>
      <w:r w:rsidR="00241804">
        <w:rPr>
          <w:rFonts w:hint="eastAsia"/>
          <w:sz w:val="28"/>
          <w:szCs w:val="28"/>
        </w:rPr>
        <w:t>転輪</w:t>
      </w:r>
      <w:r w:rsidR="005E6B00">
        <w:rPr>
          <w:rFonts w:hint="eastAsia"/>
          <w:sz w:val="28"/>
          <w:szCs w:val="28"/>
        </w:rPr>
        <w:t>聖王は、神仏の使いをし信仰す</w:t>
      </w:r>
      <w:r w:rsidR="005E6B00">
        <w:rPr>
          <w:rFonts w:hint="eastAsia"/>
          <w:sz w:val="28"/>
          <w:szCs w:val="28"/>
        </w:rPr>
        <w:lastRenderedPageBreak/>
        <w:t>る自身の姿である。</w:t>
      </w:r>
      <w:r w:rsidR="00FC7CEC">
        <w:rPr>
          <w:rFonts w:hint="eastAsia"/>
          <w:sz w:val="28"/>
          <w:szCs w:val="28"/>
        </w:rPr>
        <w:t>故に、諸天善神に記さず。されど鎖骨なり。自身の信仰する心なり。</w:t>
      </w:r>
    </w:p>
    <w:p w:rsidR="004641BD" w:rsidRDefault="004641BD" w:rsidP="00754A0D">
      <w:pPr>
        <w:kinsoku w:val="0"/>
        <w:ind w:firstLineChars="100" w:firstLine="521"/>
        <w:rPr>
          <w:sz w:val="28"/>
          <w:szCs w:val="28"/>
        </w:rPr>
      </w:pPr>
    </w:p>
    <w:p w:rsidR="00FC7CEC" w:rsidRDefault="00FC7CEC" w:rsidP="00754A0D">
      <w:pPr>
        <w:kinsoku w:val="0"/>
        <w:ind w:firstLineChars="100" w:firstLine="521"/>
        <w:rPr>
          <w:sz w:val="28"/>
          <w:szCs w:val="28"/>
        </w:rPr>
      </w:pPr>
      <w:r>
        <w:rPr>
          <w:rFonts w:hint="eastAsia"/>
          <w:sz w:val="28"/>
          <w:szCs w:val="28"/>
        </w:rPr>
        <w:t>迹門の四菩薩を記す。</w:t>
      </w:r>
    </w:p>
    <w:p w:rsidR="00920635" w:rsidRDefault="00792ECB" w:rsidP="004641BD">
      <w:pPr>
        <w:kinsoku w:val="0"/>
        <w:ind w:firstLineChars="50" w:firstLine="261"/>
        <w:rPr>
          <w:sz w:val="28"/>
          <w:szCs w:val="28"/>
        </w:rPr>
      </w:pPr>
      <w:r>
        <w:rPr>
          <w:rFonts w:hint="eastAsia"/>
          <w:sz w:val="28"/>
          <w:szCs w:val="28"/>
        </w:rPr>
        <w:t>迹門の菩薩の力を共有する。文殊師利菩薩は、記憶、知識を司る。脳の記憶。普賢菩薩は、</w:t>
      </w:r>
      <w:r w:rsidR="007A3CE8">
        <w:rPr>
          <w:rFonts w:hint="eastAsia"/>
          <w:sz w:val="28"/>
          <w:szCs w:val="28"/>
        </w:rPr>
        <w:t>穏やかに賢い菩薩。</w:t>
      </w:r>
      <w:r>
        <w:rPr>
          <w:rFonts w:hint="eastAsia"/>
          <w:sz w:val="28"/>
          <w:szCs w:val="28"/>
        </w:rPr>
        <w:t>理、真理を極める。悟り、顕本を司る。脳の思考。薬王菩薩は、体に良薬を成す。経や題目に反応する。甲状腺。観音菩薩は、大慈悲、人の苦しみを知り救おうとする心。</w:t>
      </w:r>
    </w:p>
    <w:p w:rsidR="00792ECB" w:rsidRDefault="00792ECB" w:rsidP="00141174">
      <w:pPr>
        <w:kinsoku w:val="0"/>
        <w:ind w:firstLineChars="100" w:firstLine="521"/>
        <w:rPr>
          <w:sz w:val="28"/>
          <w:szCs w:val="28"/>
        </w:rPr>
      </w:pPr>
      <w:r>
        <w:rPr>
          <w:rFonts w:hint="eastAsia"/>
          <w:sz w:val="28"/>
          <w:szCs w:val="28"/>
        </w:rPr>
        <w:t>釈迦牟尼仏は、世の親なり。仏法の親なり。親の徳を意味する。</w:t>
      </w:r>
    </w:p>
    <w:p w:rsidR="00792ECB" w:rsidRDefault="00792ECB" w:rsidP="00792ECB">
      <w:pPr>
        <w:kinsoku w:val="0"/>
        <w:rPr>
          <w:sz w:val="28"/>
          <w:szCs w:val="28"/>
        </w:rPr>
      </w:pPr>
    </w:p>
    <w:p w:rsidR="00211CEE" w:rsidRDefault="008D621C" w:rsidP="00FD59EF">
      <w:pPr>
        <w:kinsoku w:val="0"/>
        <w:rPr>
          <w:sz w:val="28"/>
          <w:szCs w:val="28"/>
        </w:rPr>
      </w:pPr>
      <w:r>
        <w:rPr>
          <w:rFonts w:hint="eastAsia"/>
          <w:sz w:val="28"/>
          <w:szCs w:val="28"/>
        </w:rPr>
        <w:t xml:space="preserve">　　本門の四菩薩を記す。</w:t>
      </w:r>
    </w:p>
    <w:p w:rsidR="008D621C" w:rsidRDefault="008D621C" w:rsidP="00FD59EF">
      <w:pPr>
        <w:kinsoku w:val="0"/>
        <w:rPr>
          <w:sz w:val="28"/>
          <w:szCs w:val="28"/>
        </w:rPr>
      </w:pPr>
      <w:r>
        <w:rPr>
          <w:rFonts w:hint="eastAsia"/>
          <w:sz w:val="28"/>
          <w:szCs w:val="28"/>
        </w:rPr>
        <w:t xml:space="preserve">　上行菩薩は、我、唱える我。無辺行菩薩は、一切法これ仏法、法に境がないこと。</w:t>
      </w:r>
      <w:r w:rsidR="00964064">
        <w:rPr>
          <w:rFonts w:hint="eastAsia"/>
          <w:sz w:val="28"/>
          <w:szCs w:val="28"/>
        </w:rPr>
        <w:t>浄行菩薩は、心は洗われ清くなる。安立行菩薩は、安らかなる心。苦難を楽しむ。乗り越える。</w:t>
      </w:r>
    </w:p>
    <w:p w:rsidR="00964064" w:rsidRDefault="00964064" w:rsidP="00FD59EF">
      <w:pPr>
        <w:kinsoku w:val="0"/>
        <w:rPr>
          <w:sz w:val="28"/>
          <w:szCs w:val="28"/>
        </w:rPr>
      </w:pPr>
      <w:r>
        <w:rPr>
          <w:rFonts w:hint="eastAsia"/>
          <w:sz w:val="28"/>
          <w:szCs w:val="28"/>
        </w:rPr>
        <w:t xml:space="preserve">　本門に四菩薩ありしかど、日蓮大聖人の一</w:t>
      </w:r>
      <w:r>
        <w:rPr>
          <w:rFonts w:hint="eastAsia"/>
          <w:sz w:val="28"/>
          <w:szCs w:val="28"/>
        </w:rPr>
        <w:lastRenderedPageBreak/>
        <w:t>身に働きを有する。本尊には、日蓮如来仏と記す。東に生まれ</w:t>
      </w:r>
      <w:r w:rsidR="00214185">
        <w:rPr>
          <w:rFonts w:hint="eastAsia"/>
          <w:sz w:val="28"/>
          <w:szCs w:val="28"/>
        </w:rPr>
        <w:t>住する名前。末法に、南無妙法蓮華経を広めた大聖人の名を有し仏を代表す。慈愛、無明を照らす。師の徳を意味する。</w:t>
      </w:r>
    </w:p>
    <w:p w:rsidR="00214185" w:rsidRDefault="00214185" w:rsidP="00FD59EF">
      <w:pPr>
        <w:kinsoku w:val="0"/>
        <w:rPr>
          <w:sz w:val="28"/>
          <w:szCs w:val="28"/>
        </w:rPr>
      </w:pPr>
      <w:r>
        <w:rPr>
          <w:rFonts w:hint="eastAsia"/>
          <w:sz w:val="28"/>
          <w:szCs w:val="28"/>
        </w:rPr>
        <w:t xml:space="preserve">　　三界の王を記す。</w:t>
      </w:r>
    </w:p>
    <w:p w:rsidR="00214185" w:rsidRDefault="00214185" w:rsidP="00FD59EF">
      <w:pPr>
        <w:kinsoku w:val="0"/>
        <w:rPr>
          <w:sz w:val="28"/>
          <w:szCs w:val="28"/>
        </w:rPr>
      </w:pPr>
      <w:r>
        <w:rPr>
          <w:rFonts w:hint="eastAsia"/>
          <w:sz w:val="28"/>
          <w:szCs w:val="28"/>
        </w:rPr>
        <w:t xml:space="preserve">　仏界は、釈尊、日蓮如来仏なり。神界は、アラー。イエス・キリスト。魔界の王に、ナイト</w:t>
      </w:r>
      <w:r w:rsidR="000D7CF8">
        <w:rPr>
          <w:rFonts w:hint="eastAsia"/>
          <w:sz w:val="28"/>
          <w:szCs w:val="28"/>
        </w:rPr>
        <w:t>・ゴットを記す。</w:t>
      </w:r>
    </w:p>
    <w:p w:rsidR="000D7CF8" w:rsidRDefault="000D7CF8" w:rsidP="00FD59EF">
      <w:pPr>
        <w:kinsoku w:val="0"/>
        <w:rPr>
          <w:sz w:val="28"/>
          <w:szCs w:val="28"/>
        </w:rPr>
      </w:pPr>
      <w:r>
        <w:rPr>
          <w:rFonts w:hint="eastAsia"/>
          <w:sz w:val="28"/>
          <w:szCs w:val="28"/>
        </w:rPr>
        <w:t xml:space="preserve">　アラーは、焼の如来神の王である。イエス・キリストは、光の如来神の王である。ナイト・ゴットは、闇の如来神の王である。天皆</w:t>
      </w:r>
      <w:r w:rsidR="00513745">
        <w:rPr>
          <w:rFonts w:hint="eastAsia"/>
          <w:sz w:val="28"/>
          <w:szCs w:val="28"/>
        </w:rPr>
        <w:t>尊</w:t>
      </w:r>
      <w:r>
        <w:rPr>
          <w:rFonts w:hint="eastAsia"/>
          <w:sz w:val="28"/>
          <w:szCs w:val="28"/>
        </w:rPr>
        <w:t>は、日本、世界中の自然界の神をさす。</w:t>
      </w:r>
      <w:r w:rsidR="00DA14C7">
        <w:rPr>
          <w:rFonts w:hint="eastAsia"/>
          <w:sz w:val="28"/>
          <w:szCs w:val="28"/>
        </w:rPr>
        <w:t>自然界を尊ぶ心である。</w:t>
      </w:r>
      <w:r w:rsidR="0005086C">
        <w:rPr>
          <w:rFonts w:hint="eastAsia"/>
          <w:sz w:val="28"/>
          <w:szCs w:val="28"/>
        </w:rPr>
        <w:t xml:space="preserve">　</w:t>
      </w:r>
      <w:bookmarkStart w:id="0" w:name="_Hlk2061615"/>
      <w:r w:rsidR="0005086C">
        <w:rPr>
          <w:rFonts w:hint="eastAsia"/>
          <w:sz w:val="28"/>
          <w:szCs w:val="28"/>
        </w:rPr>
        <w:t>海外の神。ゼウス（天空神）、ポセイドン（大洋）、ケッアルコアトルを含む。</w:t>
      </w:r>
      <w:bookmarkEnd w:id="0"/>
    </w:p>
    <w:p w:rsidR="000D7CF8" w:rsidRDefault="000D7CF8" w:rsidP="00FD59EF">
      <w:pPr>
        <w:kinsoku w:val="0"/>
        <w:rPr>
          <w:sz w:val="28"/>
          <w:szCs w:val="28"/>
        </w:rPr>
      </w:pPr>
      <w:r>
        <w:rPr>
          <w:rFonts w:hint="eastAsia"/>
          <w:sz w:val="28"/>
          <w:szCs w:val="28"/>
        </w:rPr>
        <w:t xml:space="preserve">　　月天、日天、明星天を記す。</w:t>
      </w:r>
    </w:p>
    <w:p w:rsidR="000D7CF8" w:rsidRDefault="000D7CF8" w:rsidP="00FD59EF">
      <w:pPr>
        <w:kinsoku w:val="0"/>
        <w:rPr>
          <w:sz w:val="28"/>
          <w:szCs w:val="28"/>
        </w:rPr>
      </w:pPr>
      <w:r>
        <w:rPr>
          <w:rFonts w:hint="eastAsia"/>
          <w:sz w:val="28"/>
          <w:szCs w:val="28"/>
        </w:rPr>
        <w:t xml:space="preserve">　月天は、太陰。</w:t>
      </w:r>
      <w:bookmarkStart w:id="1" w:name="_Hlk2061757"/>
      <w:r w:rsidR="002F70EF">
        <w:rPr>
          <w:rFonts w:hint="eastAsia"/>
          <w:sz w:val="28"/>
          <w:szCs w:val="28"/>
        </w:rPr>
        <w:t>衛星。</w:t>
      </w:r>
      <w:bookmarkEnd w:id="1"/>
      <w:r>
        <w:rPr>
          <w:rFonts w:hint="eastAsia"/>
          <w:sz w:val="28"/>
          <w:szCs w:val="28"/>
        </w:rPr>
        <w:t>日天は、太陽。</w:t>
      </w:r>
      <w:bookmarkStart w:id="2" w:name="_Hlk2061828"/>
      <w:r w:rsidR="002F70EF">
        <w:rPr>
          <w:rFonts w:hint="eastAsia"/>
          <w:sz w:val="28"/>
          <w:szCs w:val="28"/>
        </w:rPr>
        <w:t>恒星。</w:t>
      </w:r>
      <w:bookmarkEnd w:id="2"/>
      <w:r>
        <w:rPr>
          <w:rFonts w:hint="eastAsia"/>
          <w:sz w:val="28"/>
          <w:szCs w:val="28"/>
        </w:rPr>
        <w:t>明星天は、星。</w:t>
      </w:r>
      <w:r w:rsidR="002F70EF">
        <w:rPr>
          <w:rFonts w:hint="eastAsia"/>
          <w:sz w:val="28"/>
          <w:szCs w:val="28"/>
        </w:rPr>
        <w:t>惑星。</w:t>
      </w:r>
      <w:r>
        <w:rPr>
          <w:rFonts w:hint="eastAsia"/>
          <w:sz w:val="28"/>
          <w:szCs w:val="28"/>
        </w:rPr>
        <w:t>体の臓器を表わす。</w:t>
      </w:r>
    </w:p>
    <w:p w:rsidR="004641BD" w:rsidRDefault="004641BD" w:rsidP="00FD59EF">
      <w:pPr>
        <w:kinsoku w:val="0"/>
        <w:rPr>
          <w:sz w:val="28"/>
          <w:szCs w:val="28"/>
        </w:rPr>
      </w:pPr>
      <w:r>
        <w:rPr>
          <w:rFonts w:hint="eastAsia"/>
          <w:sz w:val="28"/>
          <w:szCs w:val="28"/>
        </w:rPr>
        <w:t xml:space="preserve">　御本尊は、生命の相である。人の宇宙は、</w:t>
      </w:r>
      <w:r w:rsidR="00C84332">
        <w:rPr>
          <w:rFonts w:hint="eastAsia"/>
          <w:sz w:val="28"/>
          <w:szCs w:val="28"/>
        </w:rPr>
        <w:lastRenderedPageBreak/>
        <w:t>臓器</w:t>
      </w:r>
      <w:r>
        <w:rPr>
          <w:rFonts w:hint="eastAsia"/>
          <w:sz w:val="28"/>
          <w:szCs w:val="28"/>
        </w:rPr>
        <w:t>とエネルギーと生命の論理構造である。</w:t>
      </w:r>
    </w:p>
    <w:p w:rsidR="00F27ADF" w:rsidRDefault="00F27ADF" w:rsidP="00FD59EF">
      <w:pPr>
        <w:kinsoku w:val="0"/>
        <w:rPr>
          <w:sz w:val="28"/>
          <w:szCs w:val="28"/>
        </w:rPr>
      </w:pPr>
      <w:r>
        <w:rPr>
          <w:rFonts w:hint="eastAsia"/>
          <w:sz w:val="28"/>
          <w:szCs w:val="28"/>
        </w:rPr>
        <w:t xml:space="preserve">　海外の神。セレーネー（月の女神）。ヘーリオス（日の神）。エーオース（曙の女神）。</w:t>
      </w:r>
    </w:p>
    <w:p w:rsidR="000D7CF8" w:rsidRDefault="000D7CF8" w:rsidP="00FD59EF">
      <w:pPr>
        <w:kinsoku w:val="0"/>
        <w:rPr>
          <w:sz w:val="28"/>
          <w:szCs w:val="28"/>
        </w:rPr>
      </w:pPr>
    </w:p>
    <w:p w:rsidR="000D7CF8" w:rsidRDefault="000D7CF8" w:rsidP="00FD59EF">
      <w:pPr>
        <w:kinsoku w:val="0"/>
        <w:rPr>
          <w:sz w:val="28"/>
          <w:szCs w:val="28"/>
        </w:rPr>
      </w:pPr>
      <w:r>
        <w:rPr>
          <w:rFonts w:hint="eastAsia"/>
          <w:sz w:val="28"/>
          <w:szCs w:val="28"/>
        </w:rPr>
        <w:t xml:space="preserve">　　梵天、帝釈天、第六天魔王、天王如来を記す。</w:t>
      </w:r>
    </w:p>
    <w:p w:rsidR="000D7CF8" w:rsidRDefault="000D7CF8" w:rsidP="00FD59EF">
      <w:pPr>
        <w:kinsoku w:val="0"/>
        <w:rPr>
          <w:sz w:val="28"/>
          <w:szCs w:val="28"/>
        </w:rPr>
      </w:pPr>
      <w:r>
        <w:rPr>
          <w:rFonts w:hint="eastAsia"/>
          <w:sz w:val="28"/>
          <w:szCs w:val="28"/>
        </w:rPr>
        <w:t xml:space="preserve">　梵天は、領土を治める。色界。</w:t>
      </w:r>
      <w:bookmarkStart w:id="3" w:name="_Hlk2062221"/>
      <w:r w:rsidR="00300376">
        <w:rPr>
          <w:rFonts w:hint="eastAsia"/>
          <w:sz w:val="28"/>
          <w:szCs w:val="28"/>
        </w:rPr>
        <w:t>政治家。有力者。</w:t>
      </w:r>
      <w:bookmarkEnd w:id="3"/>
      <w:r>
        <w:rPr>
          <w:rFonts w:hint="eastAsia"/>
          <w:sz w:val="28"/>
          <w:szCs w:val="28"/>
        </w:rPr>
        <w:t>帝釈は、東の守護神、免疫、悪を退治する。</w:t>
      </w:r>
      <w:bookmarkStart w:id="4" w:name="_Hlk2062360"/>
      <w:r w:rsidR="00D9025D">
        <w:rPr>
          <w:rFonts w:hint="eastAsia"/>
          <w:sz w:val="28"/>
          <w:szCs w:val="28"/>
        </w:rPr>
        <w:t>警察。</w:t>
      </w:r>
      <w:bookmarkEnd w:id="4"/>
      <w:r>
        <w:rPr>
          <w:rFonts w:hint="eastAsia"/>
          <w:sz w:val="28"/>
          <w:szCs w:val="28"/>
        </w:rPr>
        <w:t>第六天魔王は、体に住む細菌。</w:t>
      </w:r>
      <w:bookmarkStart w:id="5" w:name="_Hlk2062446"/>
      <w:r w:rsidR="001F2C8E">
        <w:rPr>
          <w:rFonts w:hint="eastAsia"/>
          <w:sz w:val="28"/>
          <w:szCs w:val="28"/>
        </w:rPr>
        <w:t>病魔の</w:t>
      </w:r>
      <w:r w:rsidR="00405E55">
        <w:rPr>
          <w:rFonts w:hint="eastAsia"/>
          <w:sz w:val="28"/>
          <w:szCs w:val="28"/>
        </w:rPr>
        <w:t>神</w:t>
      </w:r>
      <w:r w:rsidR="00412138">
        <w:rPr>
          <w:rFonts w:hint="eastAsia"/>
          <w:sz w:val="28"/>
          <w:szCs w:val="28"/>
        </w:rPr>
        <w:t>王</w:t>
      </w:r>
      <w:r w:rsidR="001F2C8E">
        <w:rPr>
          <w:rFonts w:hint="eastAsia"/>
          <w:sz w:val="28"/>
          <w:szCs w:val="28"/>
        </w:rPr>
        <w:t>。</w:t>
      </w:r>
      <w:bookmarkEnd w:id="5"/>
      <w:r>
        <w:rPr>
          <w:rFonts w:hint="eastAsia"/>
          <w:sz w:val="28"/>
          <w:szCs w:val="28"/>
        </w:rPr>
        <w:t>欲界。天王如来は、提婆達多</w:t>
      </w:r>
      <w:bookmarkStart w:id="6" w:name="_Hlk2062610"/>
      <w:r w:rsidR="000C5FEF">
        <w:rPr>
          <w:rFonts w:hint="eastAsia"/>
          <w:sz w:val="28"/>
          <w:szCs w:val="28"/>
        </w:rPr>
        <w:t>（ユダ）</w:t>
      </w:r>
      <w:bookmarkEnd w:id="6"/>
      <w:r>
        <w:rPr>
          <w:rFonts w:hint="eastAsia"/>
          <w:sz w:val="28"/>
          <w:szCs w:val="28"/>
        </w:rPr>
        <w:t>が、罪をつぐ</w:t>
      </w:r>
      <w:r w:rsidR="00BC5DAA">
        <w:rPr>
          <w:rFonts w:hint="eastAsia"/>
          <w:sz w:val="28"/>
          <w:szCs w:val="28"/>
        </w:rPr>
        <w:t>な</w:t>
      </w:r>
      <w:r w:rsidR="00D438D8">
        <w:rPr>
          <w:rFonts w:hint="eastAsia"/>
          <w:sz w:val="28"/>
          <w:szCs w:val="28"/>
        </w:rPr>
        <w:t>い生まれ</w:t>
      </w:r>
      <w:r>
        <w:rPr>
          <w:rFonts w:hint="eastAsia"/>
          <w:sz w:val="28"/>
          <w:szCs w:val="28"/>
        </w:rPr>
        <w:t>変わった姿です。蓮華の座に記す。師、親を超える気持ち。提婆達多</w:t>
      </w:r>
      <w:r w:rsidR="00CD2C34">
        <w:rPr>
          <w:rFonts w:hint="eastAsia"/>
          <w:sz w:val="28"/>
          <w:szCs w:val="28"/>
        </w:rPr>
        <w:t>の心は、上に逆らい悪を成す。</w:t>
      </w:r>
    </w:p>
    <w:p w:rsidR="00CD2C34" w:rsidRDefault="00CD2C34" w:rsidP="00FD59EF">
      <w:pPr>
        <w:kinsoku w:val="0"/>
        <w:rPr>
          <w:sz w:val="28"/>
          <w:szCs w:val="28"/>
        </w:rPr>
      </w:pPr>
    </w:p>
    <w:p w:rsidR="00CD2C34" w:rsidRDefault="0006706B" w:rsidP="00FD59EF">
      <w:pPr>
        <w:kinsoku w:val="0"/>
        <w:rPr>
          <w:sz w:val="28"/>
          <w:szCs w:val="28"/>
        </w:rPr>
      </w:pPr>
      <w:r>
        <w:rPr>
          <w:rFonts w:hint="eastAsia"/>
          <w:sz w:val="28"/>
          <w:szCs w:val="28"/>
        </w:rPr>
        <w:t xml:space="preserve">　　阿弥陀如来、無量寿仏、無量光仏を記す。</w:t>
      </w:r>
    </w:p>
    <w:p w:rsidR="0006706B" w:rsidRDefault="0006706B" w:rsidP="00FD59EF">
      <w:pPr>
        <w:kinsoku w:val="0"/>
        <w:rPr>
          <w:sz w:val="28"/>
          <w:szCs w:val="28"/>
        </w:rPr>
      </w:pPr>
      <w:r>
        <w:rPr>
          <w:rFonts w:hint="eastAsia"/>
          <w:sz w:val="28"/>
          <w:szCs w:val="28"/>
        </w:rPr>
        <w:t xml:space="preserve">　阿弥陀仏が法華経に帰依したことを明らかにする。働きは、無量寿仏、無量光仏なり。</w:t>
      </w:r>
    </w:p>
    <w:p w:rsidR="0006706B" w:rsidRDefault="0006706B" w:rsidP="00FD59EF">
      <w:pPr>
        <w:kinsoku w:val="0"/>
        <w:rPr>
          <w:sz w:val="28"/>
          <w:szCs w:val="28"/>
        </w:rPr>
      </w:pPr>
      <w:r>
        <w:rPr>
          <w:rFonts w:hint="eastAsia"/>
          <w:sz w:val="28"/>
          <w:szCs w:val="28"/>
        </w:rPr>
        <w:t xml:space="preserve">　無量寿仏は、「前に向かう気持ち」、細胞の新陳代謝。無量光仏は、エネルギーの受け取り蓄積と発生を司る。</w:t>
      </w:r>
    </w:p>
    <w:p w:rsidR="0006706B" w:rsidRDefault="0006706B" w:rsidP="00FD59EF">
      <w:pPr>
        <w:kinsoku w:val="0"/>
        <w:rPr>
          <w:sz w:val="28"/>
          <w:szCs w:val="28"/>
        </w:rPr>
      </w:pPr>
    </w:p>
    <w:p w:rsidR="0006706B" w:rsidRDefault="0006706B" w:rsidP="00FD59EF">
      <w:pPr>
        <w:kinsoku w:val="0"/>
        <w:rPr>
          <w:sz w:val="28"/>
          <w:szCs w:val="28"/>
        </w:rPr>
      </w:pPr>
      <w:r>
        <w:rPr>
          <w:rFonts w:hint="eastAsia"/>
          <w:sz w:val="28"/>
          <w:szCs w:val="28"/>
        </w:rPr>
        <w:t xml:space="preserve">　　宇宙全体を記す。</w:t>
      </w:r>
    </w:p>
    <w:p w:rsidR="0006706B" w:rsidRDefault="0006706B" w:rsidP="00FD59EF">
      <w:pPr>
        <w:kinsoku w:val="0"/>
        <w:rPr>
          <w:sz w:val="28"/>
          <w:szCs w:val="28"/>
        </w:rPr>
      </w:pPr>
      <w:r>
        <w:rPr>
          <w:rFonts w:hint="eastAsia"/>
          <w:sz w:val="28"/>
          <w:szCs w:val="28"/>
        </w:rPr>
        <w:t xml:space="preserve">　東閻浮提、西閻浮提、南閻浮提、北閻浮提を中央の下に四方を記す。南を上とし北を下とする。</w:t>
      </w:r>
    </w:p>
    <w:p w:rsidR="0006706B" w:rsidRDefault="0006706B" w:rsidP="00FD59EF">
      <w:pPr>
        <w:kinsoku w:val="0"/>
        <w:rPr>
          <w:sz w:val="28"/>
          <w:szCs w:val="28"/>
        </w:rPr>
      </w:pPr>
      <w:r>
        <w:rPr>
          <w:rFonts w:hint="eastAsia"/>
          <w:sz w:val="28"/>
          <w:szCs w:val="28"/>
        </w:rPr>
        <w:t xml:space="preserve">　その中央に、太陽の四聖人を記す。アラー、日蓮、アクテイス、イエス。</w:t>
      </w:r>
      <w:r w:rsidR="00507C3B">
        <w:rPr>
          <w:rFonts w:hint="eastAsia"/>
          <w:sz w:val="28"/>
          <w:szCs w:val="28"/>
        </w:rPr>
        <w:t>天皆。</w:t>
      </w:r>
      <w:r>
        <w:rPr>
          <w:rFonts w:hint="eastAsia"/>
          <w:sz w:val="28"/>
          <w:szCs w:val="28"/>
        </w:rPr>
        <w:t>そして、自身の名、博隆を記す。</w:t>
      </w:r>
    </w:p>
    <w:p w:rsidR="0006706B" w:rsidRDefault="0006706B" w:rsidP="00FD59EF">
      <w:pPr>
        <w:kinsoku w:val="0"/>
        <w:rPr>
          <w:sz w:val="28"/>
          <w:szCs w:val="28"/>
        </w:rPr>
      </w:pPr>
    </w:p>
    <w:p w:rsidR="0006706B" w:rsidRDefault="0006706B" w:rsidP="00FD59EF">
      <w:pPr>
        <w:kinsoku w:val="0"/>
        <w:rPr>
          <w:sz w:val="28"/>
          <w:szCs w:val="28"/>
        </w:rPr>
      </w:pPr>
      <w:r>
        <w:rPr>
          <w:rFonts w:hint="eastAsia"/>
          <w:sz w:val="28"/>
          <w:szCs w:val="28"/>
        </w:rPr>
        <w:t xml:space="preserve">　　天空に七分を記す。</w:t>
      </w:r>
    </w:p>
    <w:p w:rsidR="0006706B" w:rsidRDefault="0006706B" w:rsidP="00FD59EF">
      <w:pPr>
        <w:kinsoku w:val="0"/>
        <w:rPr>
          <w:sz w:val="28"/>
          <w:szCs w:val="28"/>
        </w:rPr>
      </w:pPr>
      <w:r>
        <w:rPr>
          <w:rFonts w:hint="eastAsia"/>
          <w:sz w:val="28"/>
          <w:szCs w:val="28"/>
        </w:rPr>
        <w:t xml:space="preserve">　</w:t>
      </w:r>
      <w:r w:rsidR="001D3111">
        <w:rPr>
          <w:rFonts w:hint="eastAsia"/>
          <w:sz w:val="28"/>
          <w:szCs w:val="28"/>
        </w:rPr>
        <w:t>我</w:t>
      </w:r>
      <w:r>
        <w:rPr>
          <w:rFonts w:hint="eastAsia"/>
          <w:sz w:val="28"/>
          <w:szCs w:val="28"/>
        </w:rPr>
        <w:t>が</w:t>
      </w:r>
      <w:r w:rsidR="001D3111">
        <w:rPr>
          <w:rFonts w:hint="eastAsia"/>
          <w:sz w:val="28"/>
          <w:szCs w:val="28"/>
        </w:rPr>
        <w:t>本尊には、「福十号」「頭破七分」はありません。理由は、過激な布教を重んじず、自身の変革、社会貢献を重んじるためです。また、</w:t>
      </w:r>
      <w:r w:rsidR="0096057A">
        <w:rPr>
          <w:rFonts w:hint="eastAsia"/>
          <w:sz w:val="28"/>
          <w:szCs w:val="28"/>
        </w:rPr>
        <w:t>「</w:t>
      </w:r>
      <w:r w:rsidR="001D3111">
        <w:rPr>
          <w:rFonts w:hint="eastAsia"/>
          <w:sz w:val="28"/>
          <w:szCs w:val="28"/>
        </w:rPr>
        <w:t>魔をも諸天</w:t>
      </w:r>
      <w:r w:rsidR="0096057A">
        <w:rPr>
          <w:rFonts w:hint="eastAsia"/>
          <w:sz w:val="28"/>
          <w:szCs w:val="28"/>
        </w:rPr>
        <w:t>し自身に治める」</w:t>
      </w:r>
      <w:r w:rsidR="001D3111">
        <w:rPr>
          <w:rFonts w:hint="eastAsia"/>
          <w:sz w:val="28"/>
          <w:szCs w:val="28"/>
        </w:rPr>
        <w:t>とするため頭破七分を用いない。ただ、七分の者は、縁ある故に頭上に記す。</w:t>
      </w:r>
    </w:p>
    <w:p w:rsidR="001D3111" w:rsidRDefault="001D3111" w:rsidP="00FD59EF">
      <w:pPr>
        <w:kinsoku w:val="0"/>
        <w:rPr>
          <w:sz w:val="28"/>
          <w:szCs w:val="28"/>
        </w:rPr>
      </w:pPr>
      <w:r>
        <w:rPr>
          <w:rFonts w:hint="eastAsia"/>
          <w:sz w:val="28"/>
          <w:szCs w:val="28"/>
        </w:rPr>
        <w:t xml:space="preserve">　　以上、この明見は、東行せしときの話しもあり、約束もあります。末法が終わって、全ての神仏魔を活かす法である。</w:t>
      </w:r>
    </w:p>
    <w:p w:rsidR="001D3111" w:rsidRDefault="001D3111">
      <w:pPr>
        <w:widowControl/>
        <w:jc w:val="left"/>
        <w:rPr>
          <w:sz w:val="28"/>
          <w:szCs w:val="28"/>
        </w:rPr>
      </w:pPr>
      <w:r>
        <w:rPr>
          <w:sz w:val="28"/>
          <w:szCs w:val="28"/>
        </w:rPr>
        <w:br w:type="page"/>
      </w:r>
    </w:p>
    <w:p w:rsidR="001D3111" w:rsidRPr="003A515D" w:rsidRDefault="001D3111" w:rsidP="00FD59EF">
      <w:pPr>
        <w:kinsoku w:val="0"/>
        <w:rPr>
          <w:sz w:val="28"/>
          <w:szCs w:val="28"/>
        </w:rPr>
      </w:pPr>
    </w:p>
    <w:p w:rsidR="00BC34F5" w:rsidRDefault="00BC34F5" w:rsidP="00FD59EF">
      <w:pPr>
        <w:kinsoku w:val="0"/>
        <w:rPr>
          <w:sz w:val="28"/>
          <w:szCs w:val="28"/>
        </w:rPr>
      </w:pPr>
      <w:r>
        <w:rPr>
          <w:rFonts w:hint="eastAsia"/>
          <w:sz w:val="28"/>
          <w:szCs w:val="28"/>
        </w:rPr>
        <w:t xml:space="preserve">　　力を記す。</w:t>
      </w:r>
    </w:p>
    <w:p w:rsidR="00BC34F5" w:rsidRDefault="00BC34F5" w:rsidP="00FD59EF">
      <w:pPr>
        <w:kinsoku w:val="0"/>
        <w:rPr>
          <w:sz w:val="28"/>
          <w:szCs w:val="28"/>
        </w:rPr>
      </w:pPr>
    </w:p>
    <w:p w:rsidR="00BC34F5" w:rsidRDefault="00BC34F5" w:rsidP="00FD59EF">
      <w:pPr>
        <w:kinsoku w:val="0"/>
        <w:rPr>
          <w:sz w:val="28"/>
          <w:szCs w:val="28"/>
        </w:rPr>
      </w:pPr>
      <w:r>
        <w:rPr>
          <w:rFonts w:hint="eastAsia"/>
          <w:sz w:val="28"/>
          <w:szCs w:val="28"/>
        </w:rPr>
        <w:t xml:space="preserve">　御本尊の力を記す。題目の名字同じ故に、末法の題目の力を御本尊に受ける。</w:t>
      </w:r>
      <w:r w:rsidR="00580D25">
        <w:rPr>
          <w:rFonts w:hint="eastAsia"/>
          <w:sz w:val="28"/>
          <w:szCs w:val="28"/>
        </w:rPr>
        <w:t>しかし、末法では、題目に全ての力が有ったにたいして、元初では、各々の神、仏、菩薩、如来、題目で力を分け</w:t>
      </w:r>
      <w:r w:rsidR="001E4B61">
        <w:rPr>
          <w:rFonts w:hint="eastAsia"/>
          <w:sz w:val="28"/>
          <w:szCs w:val="28"/>
        </w:rPr>
        <w:t>、本尊全体で力を発する</w:t>
      </w:r>
      <w:r w:rsidR="00580D25">
        <w:rPr>
          <w:rFonts w:hint="eastAsia"/>
          <w:sz w:val="28"/>
          <w:szCs w:val="28"/>
        </w:rPr>
        <w:t>。</w:t>
      </w:r>
    </w:p>
    <w:p w:rsidR="00BC34F5" w:rsidRDefault="00BC34F5" w:rsidP="00FD59EF">
      <w:pPr>
        <w:kinsoku w:val="0"/>
        <w:rPr>
          <w:sz w:val="28"/>
          <w:szCs w:val="28"/>
        </w:rPr>
      </w:pPr>
    </w:p>
    <w:p w:rsidR="00BC34F5" w:rsidRDefault="00BC34F5" w:rsidP="00FD59EF">
      <w:pPr>
        <w:kinsoku w:val="0"/>
        <w:rPr>
          <w:sz w:val="28"/>
          <w:szCs w:val="28"/>
        </w:rPr>
      </w:pPr>
      <w:r>
        <w:rPr>
          <w:rFonts w:hint="eastAsia"/>
          <w:sz w:val="28"/>
          <w:szCs w:val="28"/>
        </w:rPr>
        <w:t xml:space="preserve">　　</w:t>
      </w:r>
      <w:r w:rsidR="00DD62BB">
        <w:rPr>
          <w:rFonts w:hint="eastAsia"/>
          <w:sz w:val="28"/>
          <w:szCs w:val="28"/>
        </w:rPr>
        <w:t>二十</w:t>
      </w:r>
      <w:r w:rsidR="00910AB9">
        <w:rPr>
          <w:rFonts w:hint="eastAsia"/>
          <w:sz w:val="28"/>
          <w:szCs w:val="28"/>
        </w:rPr>
        <w:t>一</w:t>
      </w:r>
      <w:r>
        <w:rPr>
          <w:rFonts w:hint="eastAsia"/>
          <w:sz w:val="28"/>
          <w:szCs w:val="28"/>
        </w:rPr>
        <w:t>の義</w:t>
      </w:r>
    </w:p>
    <w:p w:rsidR="00BC34F5" w:rsidRDefault="00BC34F5" w:rsidP="00FD59EF">
      <w:pPr>
        <w:kinsoku w:val="0"/>
        <w:rPr>
          <w:sz w:val="28"/>
          <w:szCs w:val="28"/>
        </w:rPr>
      </w:pPr>
    </w:p>
    <w:p w:rsidR="00BC34F5" w:rsidRPr="00BC34F5" w:rsidRDefault="00BC34F5" w:rsidP="00BC34F5">
      <w:pPr>
        <w:pStyle w:val="aa"/>
        <w:numPr>
          <w:ilvl w:val="0"/>
          <w:numId w:val="1"/>
        </w:numPr>
        <w:kinsoku w:val="0"/>
        <w:ind w:leftChars="0"/>
        <w:rPr>
          <w:sz w:val="28"/>
          <w:szCs w:val="28"/>
        </w:rPr>
      </w:pPr>
      <w:r w:rsidRPr="00BC34F5">
        <w:rPr>
          <w:rFonts w:hint="eastAsia"/>
          <w:sz w:val="28"/>
          <w:szCs w:val="28"/>
        </w:rPr>
        <w:t>生　（命を生む</w:t>
      </w:r>
      <w:r w:rsidR="00D17CDC">
        <w:rPr>
          <w:rFonts w:hint="eastAsia"/>
          <w:sz w:val="28"/>
          <w:szCs w:val="28"/>
        </w:rPr>
        <w:t>、生きる心</w:t>
      </w:r>
      <w:r w:rsidRPr="00BC34F5">
        <w:rPr>
          <w:rFonts w:hint="eastAsia"/>
          <w:sz w:val="28"/>
          <w:szCs w:val="28"/>
        </w:rPr>
        <w:t>）</w:t>
      </w:r>
    </w:p>
    <w:p w:rsidR="00BC34F5" w:rsidRDefault="00BC34F5" w:rsidP="00BC34F5">
      <w:pPr>
        <w:pStyle w:val="aa"/>
        <w:numPr>
          <w:ilvl w:val="0"/>
          <w:numId w:val="1"/>
        </w:numPr>
        <w:kinsoku w:val="0"/>
        <w:ind w:leftChars="0"/>
        <w:rPr>
          <w:sz w:val="28"/>
          <w:szCs w:val="28"/>
        </w:rPr>
      </w:pPr>
      <w:r>
        <w:rPr>
          <w:rFonts w:hint="eastAsia"/>
          <w:sz w:val="28"/>
          <w:szCs w:val="28"/>
        </w:rPr>
        <w:t>善　（悪を断つ）</w:t>
      </w:r>
    </w:p>
    <w:p w:rsidR="00BC34F5" w:rsidRDefault="00BC34F5" w:rsidP="00BC34F5">
      <w:pPr>
        <w:pStyle w:val="aa"/>
        <w:numPr>
          <w:ilvl w:val="0"/>
          <w:numId w:val="1"/>
        </w:numPr>
        <w:kinsoku w:val="0"/>
        <w:ind w:leftChars="0"/>
        <w:rPr>
          <w:sz w:val="28"/>
          <w:szCs w:val="28"/>
        </w:rPr>
      </w:pPr>
      <w:r>
        <w:rPr>
          <w:rFonts w:hint="eastAsia"/>
          <w:sz w:val="28"/>
          <w:szCs w:val="28"/>
        </w:rPr>
        <w:t>蘇　（蘇る）</w:t>
      </w:r>
    </w:p>
    <w:p w:rsidR="00BC34F5" w:rsidRDefault="00BC34F5" w:rsidP="00BC34F5">
      <w:pPr>
        <w:pStyle w:val="aa"/>
        <w:numPr>
          <w:ilvl w:val="0"/>
          <w:numId w:val="1"/>
        </w:numPr>
        <w:kinsoku w:val="0"/>
        <w:ind w:leftChars="0"/>
        <w:rPr>
          <w:sz w:val="28"/>
          <w:szCs w:val="28"/>
        </w:rPr>
      </w:pPr>
      <w:r>
        <w:rPr>
          <w:rFonts w:hint="eastAsia"/>
          <w:sz w:val="28"/>
          <w:szCs w:val="28"/>
        </w:rPr>
        <w:t>湧　（知恵、エネルギーが</w:t>
      </w:r>
      <w:r w:rsidR="00FC29CA">
        <w:rPr>
          <w:rFonts w:hint="eastAsia"/>
          <w:sz w:val="28"/>
          <w:szCs w:val="28"/>
        </w:rPr>
        <w:t>起こる</w:t>
      </w:r>
      <w:r>
        <w:rPr>
          <w:rFonts w:hint="eastAsia"/>
          <w:sz w:val="28"/>
          <w:szCs w:val="28"/>
        </w:rPr>
        <w:t>）</w:t>
      </w:r>
    </w:p>
    <w:p w:rsidR="00BC34F5" w:rsidRDefault="00BC34F5" w:rsidP="00BC34F5">
      <w:pPr>
        <w:pStyle w:val="aa"/>
        <w:numPr>
          <w:ilvl w:val="0"/>
          <w:numId w:val="1"/>
        </w:numPr>
        <w:kinsoku w:val="0"/>
        <w:ind w:leftChars="0"/>
        <w:rPr>
          <w:sz w:val="28"/>
          <w:szCs w:val="28"/>
        </w:rPr>
      </w:pPr>
      <w:r>
        <w:rPr>
          <w:rFonts w:hint="eastAsia"/>
          <w:sz w:val="28"/>
          <w:szCs w:val="28"/>
        </w:rPr>
        <w:t>記　（記憶）</w:t>
      </w:r>
    </w:p>
    <w:p w:rsidR="00BC34F5" w:rsidRDefault="00BC34F5" w:rsidP="00BC34F5">
      <w:pPr>
        <w:pStyle w:val="aa"/>
        <w:numPr>
          <w:ilvl w:val="0"/>
          <w:numId w:val="1"/>
        </w:numPr>
        <w:kinsoku w:val="0"/>
        <w:ind w:leftChars="0"/>
        <w:rPr>
          <w:sz w:val="28"/>
          <w:szCs w:val="28"/>
        </w:rPr>
      </w:pPr>
      <w:r>
        <w:rPr>
          <w:rFonts w:hint="eastAsia"/>
          <w:sz w:val="28"/>
          <w:szCs w:val="28"/>
        </w:rPr>
        <w:t>明　（明鏡、明見）</w:t>
      </w:r>
    </w:p>
    <w:p w:rsidR="00BC34F5" w:rsidRDefault="00BC34F5" w:rsidP="00BC34F5">
      <w:pPr>
        <w:pStyle w:val="aa"/>
        <w:numPr>
          <w:ilvl w:val="0"/>
          <w:numId w:val="1"/>
        </w:numPr>
        <w:kinsoku w:val="0"/>
        <w:ind w:leftChars="0"/>
        <w:rPr>
          <w:sz w:val="28"/>
          <w:szCs w:val="28"/>
        </w:rPr>
      </w:pPr>
      <w:r>
        <w:rPr>
          <w:rFonts w:hint="eastAsia"/>
          <w:sz w:val="28"/>
          <w:szCs w:val="28"/>
        </w:rPr>
        <w:t>無量（無限、</w:t>
      </w:r>
      <w:r w:rsidR="00A371C9">
        <w:rPr>
          <w:rFonts w:hint="eastAsia"/>
          <w:sz w:val="28"/>
          <w:szCs w:val="28"/>
        </w:rPr>
        <w:t>無量、永寿</w:t>
      </w:r>
      <w:r>
        <w:rPr>
          <w:rFonts w:hint="eastAsia"/>
          <w:sz w:val="28"/>
          <w:szCs w:val="28"/>
        </w:rPr>
        <w:t>）</w:t>
      </w:r>
    </w:p>
    <w:p w:rsidR="00CE450B" w:rsidRDefault="00CE450B" w:rsidP="00BC34F5">
      <w:pPr>
        <w:pStyle w:val="aa"/>
        <w:numPr>
          <w:ilvl w:val="0"/>
          <w:numId w:val="1"/>
        </w:numPr>
        <w:kinsoku w:val="0"/>
        <w:ind w:leftChars="0"/>
        <w:rPr>
          <w:sz w:val="28"/>
          <w:szCs w:val="28"/>
        </w:rPr>
      </w:pPr>
      <w:r>
        <w:rPr>
          <w:rFonts w:hint="eastAsia"/>
          <w:sz w:val="28"/>
          <w:szCs w:val="28"/>
        </w:rPr>
        <w:t>浄　（</w:t>
      </w:r>
      <w:r w:rsidR="009B739F">
        <w:rPr>
          <w:rFonts w:hint="eastAsia"/>
          <w:sz w:val="28"/>
          <w:szCs w:val="28"/>
        </w:rPr>
        <w:t>浄化</w:t>
      </w:r>
      <w:r w:rsidR="000D7427">
        <w:rPr>
          <w:rFonts w:hint="eastAsia"/>
          <w:sz w:val="28"/>
          <w:szCs w:val="28"/>
        </w:rPr>
        <w:t>）</w:t>
      </w:r>
    </w:p>
    <w:p w:rsidR="000D7427" w:rsidRDefault="000D7427" w:rsidP="00BC34F5">
      <w:pPr>
        <w:pStyle w:val="aa"/>
        <w:numPr>
          <w:ilvl w:val="0"/>
          <w:numId w:val="1"/>
        </w:numPr>
        <w:kinsoku w:val="0"/>
        <w:ind w:leftChars="0"/>
        <w:rPr>
          <w:sz w:val="28"/>
          <w:szCs w:val="28"/>
        </w:rPr>
      </w:pPr>
      <w:r>
        <w:rPr>
          <w:rFonts w:hint="eastAsia"/>
          <w:sz w:val="28"/>
          <w:szCs w:val="28"/>
        </w:rPr>
        <w:t>発</w:t>
      </w:r>
      <w:r w:rsidR="009B739F">
        <w:rPr>
          <w:rFonts w:hint="eastAsia"/>
          <w:sz w:val="28"/>
          <w:szCs w:val="28"/>
        </w:rPr>
        <w:t xml:space="preserve">　（</w:t>
      </w:r>
      <w:r w:rsidR="007276E3">
        <w:rPr>
          <w:rFonts w:hint="eastAsia"/>
          <w:sz w:val="28"/>
          <w:szCs w:val="28"/>
        </w:rPr>
        <w:t>発生、発生源</w:t>
      </w:r>
      <w:r w:rsidR="009B739F">
        <w:rPr>
          <w:rFonts w:hint="eastAsia"/>
          <w:sz w:val="28"/>
          <w:szCs w:val="28"/>
        </w:rPr>
        <w:t>）</w:t>
      </w:r>
    </w:p>
    <w:p w:rsidR="000D7427" w:rsidRDefault="007A7405" w:rsidP="00BC34F5">
      <w:pPr>
        <w:pStyle w:val="aa"/>
        <w:numPr>
          <w:ilvl w:val="0"/>
          <w:numId w:val="1"/>
        </w:numPr>
        <w:kinsoku w:val="0"/>
        <w:ind w:leftChars="0"/>
        <w:rPr>
          <w:sz w:val="28"/>
          <w:szCs w:val="28"/>
        </w:rPr>
      </w:pPr>
      <w:r>
        <w:rPr>
          <w:rFonts w:hint="eastAsia"/>
          <w:sz w:val="28"/>
          <w:szCs w:val="28"/>
        </w:rPr>
        <w:lastRenderedPageBreak/>
        <w:t>蓄</w:t>
      </w:r>
      <w:r w:rsidR="009B739F">
        <w:rPr>
          <w:rFonts w:hint="eastAsia"/>
          <w:sz w:val="28"/>
          <w:szCs w:val="28"/>
        </w:rPr>
        <w:t>（</w:t>
      </w:r>
      <w:r w:rsidR="009961FC">
        <w:rPr>
          <w:rFonts w:hint="eastAsia"/>
          <w:sz w:val="28"/>
          <w:szCs w:val="28"/>
        </w:rPr>
        <w:t>蓄積</w:t>
      </w:r>
      <w:r w:rsidR="00E74451">
        <w:rPr>
          <w:rFonts w:hint="eastAsia"/>
          <w:sz w:val="28"/>
          <w:szCs w:val="28"/>
        </w:rPr>
        <w:t>）</w:t>
      </w:r>
    </w:p>
    <w:p w:rsidR="004905B5" w:rsidRDefault="00B36900" w:rsidP="00BC34F5">
      <w:pPr>
        <w:pStyle w:val="aa"/>
        <w:numPr>
          <w:ilvl w:val="0"/>
          <w:numId w:val="1"/>
        </w:numPr>
        <w:kinsoku w:val="0"/>
        <w:ind w:leftChars="0"/>
        <w:rPr>
          <w:sz w:val="28"/>
          <w:szCs w:val="28"/>
        </w:rPr>
      </w:pPr>
      <w:r>
        <w:rPr>
          <w:rFonts w:hint="eastAsia"/>
          <w:sz w:val="28"/>
          <w:szCs w:val="28"/>
        </w:rPr>
        <w:t>支</w:t>
      </w:r>
      <w:r w:rsidR="009B739F">
        <w:rPr>
          <w:rFonts w:hint="eastAsia"/>
          <w:sz w:val="28"/>
          <w:szCs w:val="28"/>
        </w:rPr>
        <w:t>（支える）</w:t>
      </w:r>
    </w:p>
    <w:p w:rsidR="004905B5" w:rsidRDefault="004905B5" w:rsidP="00BC34F5">
      <w:pPr>
        <w:pStyle w:val="aa"/>
        <w:numPr>
          <w:ilvl w:val="0"/>
          <w:numId w:val="1"/>
        </w:numPr>
        <w:kinsoku w:val="0"/>
        <w:ind w:leftChars="0"/>
        <w:rPr>
          <w:sz w:val="28"/>
          <w:szCs w:val="28"/>
        </w:rPr>
      </w:pPr>
      <w:r>
        <w:rPr>
          <w:rFonts w:hint="eastAsia"/>
          <w:sz w:val="28"/>
          <w:szCs w:val="28"/>
        </w:rPr>
        <w:t>導</w:t>
      </w:r>
      <w:r w:rsidR="009B739F">
        <w:rPr>
          <w:rFonts w:hint="eastAsia"/>
          <w:sz w:val="28"/>
          <w:szCs w:val="28"/>
        </w:rPr>
        <w:t>（導く）</w:t>
      </w:r>
    </w:p>
    <w:p w:rsidR="004905B5" w:rsidRDefault="004905B5" w:rsidP="00BC34F5">
      <w:pPr>
        <w:pStyle w:val="aa"/>
        <w:numPr>
          <w:ilvl w:val="0"/>
          <w:numId w:val="1"/>
        </w:numPr>
        <w:kinsoku w:val="0"/>
        <w:ind w:leftChars="0"/>
        <w:rPr>
          <w:sz w:val="28"/>
          <w:szCs w:val="28"/>
        </w:rPr>
      </w:pPr>
      <w:r>
        <w:rPr>
          <w:rFonts w:hint="eastAsia"/>
          <w:sz w:val="28"/>
          <w:szCs w:val="28"/>
        </w:rPr>
        <w:t>愛</w:t>
      </w:r>
      <w:r w:rsidR="009B739F">
        <w:rPr>
          <w:rFonts w:hint="eastAsia"/>
          <w:sz w:val="28"/>
          <w:szCs w:val="28"/>
        </w:rPr>
        <w:t>（愛する、愛される）</w:t>
      </w:r>
    </w:p>
    <w:p w:rsidR="00251A8C" w:rsidRPr="00A06224" w:rsidRDefault="00251A8C" w:rsidP="00A06224">
      <w:pPr>
        <w:pStyle w:val="aa"/>
        <w:numPr>
          <w:ilvl w:val="0"/>
          <w:numId w:val="1"/>
        </w:numPr>
        <w:kinsoku w:val="0"/>
        <w:ind w:leftChars="0"/>
        <w:rPr>
          <w:sz w:val="28"/>
          <w:szCs w:val="28"/>
        </w:rPr>
      </w:pPr>
      <w:r>
        <w:rPr>
          <w:rFonts w:hint="eastAsia"/>
          <w:sz w:val="28"/>
          <w:szCs w:val="28"/>
        </w:rPr>
        <w:t>越</w:t>
      </w:r>
      <w:r w:rsidR="00A06224">
        <w:rPr>
          <w:rFonts w:hint="eastAsia"/>
          <w:sz w:val="28"/>
          <w:szCs w:val="28"/>
        </w:rPr>
        <w:t>（超える）</w:t>
      </w:r>
    </w:p>
    <w:p w:rsidR="00251A8C" w:rsidRDefault="00251A8C" w:rsidP="00BC34F5">
      <w:pPr>
        <w:pStyle w:val="aa"/>
        <w:numPr>
          <w:ilvl w:val="0"/>
          <w:numId w:val="1"/>
        </w:numPr>
        <w:kinsoku w:val="0"/>
        <w:ind w:leftChars="0"/>
        <w:rPr>
          <w:sz w:val="28"/>
          <w:szCs w:val="28"/>
        </w:rPr>
      </w:pPr>
      <w:r>
        <w:rPr>
          <w:rFonts w:hint="eastAsia"/>
          <w:sz w:val="28"/>
          <w:szCs w:val="28"/>
        </w:rPr>
        <w:t>引</w:t>
      </w:r>
      <w:r w:rsidR="00A06224">
        <w:rPr>
          <w:rFonts w:hint="eastAsia"/>
          <w:sz w:val="28"/>
          <w:szCs w:val="28"/>
        </w:rPr>
        <w:t>（引力）</w:t>
      </w:r>
    </w:p>
    <w:p w:rsidR="0024669C" w:rsidRDefault="0015165F" w:rsidP="00BC34F5">
      <w:pPr>
        <w:pStyle w:val="aa"/>
        <w:numPr>
          <w:ilvl w:val="0"/>
          <w:numId w:val="1"/>
        </w:numPr>
        <w:kinsoku w:val="0"/>
        <w:ind w:leftChars="0"/>
        <w:rPr>
          <w:sz w:val="28"/>
          <w:szCs w:val="28"/>
        </w:rPr>
      </w:pPr>
      <w:r>
        <w:rPr>
          <w:rFonts w:hint="eastAsia"/>
          <w:sz w:val="28"/>
          <w:szCs w:val="28"/>
        </w:rPr>
        <w:t>悟</w:t>
      </w:r>
      <w:r w:rsidR="00A06224">
        <w:rPr>
          <w:rFonts w:hint="eastAsia"/>
          <w:sz w:val="28"/>
          <w:szCs w:val="28"/>
        </w:rPr>
        <w:t>（</w:t>
      </w:r>
      <w:r w:rsidR="00410626">
        <w:rPr>
          <w:rFonts w:hint="eastAsia"/>
          <w:sz w:val="28"/>
          <w:szCs w:val="28"/>
        </w:rPr>
        <w:t>悟る、</w:t>
      </w:r>
      <w:r w:rsidR="009408E4">
        <w:rPr>
          <w:rFonts w:hint="eastAsia"/>
          <w:sz w:val="28"/>
          <w:szCs w:val="28"/>
        </w:rPr>
        <w:t>覚悟</w:t>
      </w:r>
      <w:r w:rsidR="00A06224">
        <w:rPr>
          <w:rFonts w:hint="eastAsia"/>
          <w:sz w:val="28"/>
          <w:szCs w:val="28"/>
        </w:rPr>
        <w:t>）</w:t>
      </w:r>
    </w:p>
    <w:p w:rsidR="00B36900" w:rsidRDefault="00B36900" w:rsidP="00BC34F5">
      <w:pPr>
        <w:pStyle w:val="aa"/>
        <w:numPr>
          <w:ilvl w:val="0"/>
          <w:numId w:val="1"/>
        </w:numPr>
        <w:kinsoku w:val="0"/>
        <w:ind w:leftChars="0"/>
        <w:rPr>
          <w:sz w:val="28"/>
          <w:szCs w:val="28"/>
        </w:rPr>
      </w:pPr>
      <w:r>
        <w:rPr>
          <w:rFonts w:hint="eastAsia"/>
          <w:sz w:val="28"/>
          <w:szCs w:val="28"/>
        </w:rPr>
        <w:t>知</w:t>
      </w:r>
      <w:r w:rsidR="00A06224">
        <w:rPr>
          <w:rFonts w:hint="eastAsia"/>
          <w:sz w:val="28"/>
          <w:szCs w:val="28"/>
        </w:rPr>
        <w:t>（知る）</w:t>
      </w:r>
    </w:p>
    <w:p w:rsidR="00457DD8" w:rsidRDefault="00286C8C" w:rsidP="00BC34F5">
      <w:pPr>
        <w:pStyle w:val="aa"/>
        <w:numPr>
          <w:ilvl w:val="0"/>
          <w:numId w:val="1"/>
        </w:numPr>
        <w:kinsoku w:val="0"/>
        <w:ind w:leftChars="0"/>
        <w:rPr>
          <w:sz w:val="28"/>
          <w:szCs w:val="28"/>
        </w:rPr>
      </w:pPr>
      <w:r>
        <w:rPr>
          <w:rFonts w:hint="eastAsia"/>
          <w:sz w:val="28"/>
          <w:szCs w:val="28"/>
        </w:rPr>
        <w:t>燃</w:t>
      </w:r>
      <w:r w:rsidR="00A06224">
        <w:rPr>
          <w:rFonts w:hint="eastAsia"/>
          <w:sz w:val="28"/>
          <w:szCs w:val="28"/>
        </w:rPr>
        <w:t>（煩悩、情熱を燃やす）</w:t>
      </w:r>
    </w:p>
    <w:p w:rsidR="00FD0A9D" w:rsidRDefault="00B41ACD" w:rsidP="00BC34F5">
      <w:pPr>
        <w:pStyle w:val="aa"/>
        <w:numPr>
          <w:ilvl w:val="0"/>
          <w:numId w:val="1"/>
        </w:numPr>
        <w:kinsoku w:val="0"/>
        <w:ind w:leftChars="0"/>
        <w:rPr>
          <w:sz w:val="28"/>
          <w:szCs w:val="28"/>
        </w:rPr>
      </w:pPr>
      <w:r>
        <w:rPr>
          <w:rFonts w:hint="eastAsia"/>
          <w:sz w:val="28"/>
          <w:szCs w:val="28"/>
        </w:rPr>
        <w:t>抑</w:t>
      </w:r>
      <w:r w:rsidR="00A06224">
        <w:rPr>
          <w:rFonts w:hint="eastAsia"/>
          <w:sz w:val="28"/>
          <w:szCs w:val="28"/>
        </w:rPr>
        <w:t>（</w:t>
      </w:r>
      <w:r w:rsidR="00072B1C">
        <w:rPr>
          <w:rFonts w:hint="eastAsia"/>
          <w:sz w:val="28"/>
          <w:szCs w:val="28"/>
        </w:rPr>
        <w:t>抑制</w:t>
      </w:r>
      <w:r w:rsidR="00A06224">
        <w:rPr>
          <w:rFonts w:hint="eastAsia"/>
          <w:sz w:val="28"/>
          <w:szCs w:val="28"/>
        </w:rPr>
        <w:t>）</w:t>
      </w:r>
    </w:p>
    <w:p w:rsidR="009C6561" w:rsidRDefault="005C2128" w:rsidP="00BC34F5">
      <w:pPr>
        <w:pStyle w:val="aa"/>
        <w:numPr>
          <w:ilvl w:val="0"/>
          <w:numId w:val="1"/>
        </w:numPr>
        <w:kinsoku w:val="0"/>
        <w:ind w:leftChars="0"/>
        <w:rPr>
          <w:sz w:val="28"/>
          <w:szCs w:val="28"/>
        </w:rPr>
      </w:pPr>
      <w:r>
        <w:rPr>
          <w:rFonts w:hint="eastAsia"/>
          <w:sz w:val="28"/>
          <w:szCs w:val="28"/>
        </w:rPr>
        <w:t>安（安らか）</w:t>
      </w:r>
    </w:p>
    <w:p w:rsidR="007B0185" w:rsidRDefault="007B0185" w:rsidP="00BC34F5">
      <w:pPr>
        <w:pStyle w:val="aa"/>
        <w:numPr>
          <w:ilvl w:val="0"/>
          <w:numId w:val="1"/>
        </w:numPr>
        <w:kinsoku w:val="0"/>
        <w:ind w:leftChars="0"/>
        <w:rPr>
          <w:sz w:val="28"/>
          <w:szCs w:val="28"/>
        </w:rPr>
      </w:pPr>
      <w:r>
        <w:rPr>
          <w:rFonts w:hint="eastAsia"/>
          <w:sz w:val="28"/>
          <w:szCs w:val="28"/>
        </w:rPr>
        <w:t>滅（死、消滅</w:t>
      </w:r>
      <w:r w:rsidR="00223C30">
        <w:rPr>
          <w:rFonts w:hint="eastAsia"/>
          <w:sz w:val="28"/>
          <w:szCs w:val="28"/>
        </w:rPr>
        <w:t>、離</w:t>
      </w:r>
      <w:r w:rsidR="00E74451">
        <w:rPr>
          <w:rFonts w:hint="eastAsia"/>
          <w:sz w:val="28"/>
          <w:szCs w:val="28"/>
        </w:rPr>
        <w:t>れる</w:t>
      </w:r>
      <w:r>
        <w:rPr>
          <w:rFonts w:hint="eastAsia"/>
          <w:sz w:val="28"/>
          <w:szCs w:val="28"/>
        </w:rPr>
        <w:t>）</w:t>
      </w:r>
    </w:p>
    <w:p w:rsidR="00BC34F5" w:rsidRDefault="00CE450B" w:rsidP="00BC34F5">
      <w:pPr>
        <w:kinsoku w:val="0"/>
        <w:rPr>
          <w:sz w:val="28"/>
          <w:szCs w:val="28"/>
        </w:rPr>
      </w:pPr>
      <w:r>
        <w:rPr>
          <w:rFonts w:hint="eastAsia"/>
          <w:sz w:val="28"/>
          <w:szCs w:val="28"/>
        </w:rPr>
        <w:t xml:space="preserve">　　　</w:t>
      </w:r>
    </w:p>
    <w:p w:rsidR="00BC34F5" w:rsidRDefault="00BC34F5" w:rsidP="00BC34F5">
      <w:pPr>
        <w:kinsoku w:val="0"/>
        <w:rPr>
          <w:sz w:val="28"/>
          <w:szCs w:val="28"/>
        </w:rPr>
      </w:pPr>
    </w:p>
    <w:p w:rsidR="002616AA" w:rsidRDefault="002616AA" w:rsidP="00BC34F5">
      <w:pPr>
        <w:kinsoku w:val="0"/>
        <w:rPr>
          <w:sz w:val="28"/>
          <w:szCs w:val="28"/>
        </w:rPr>
      </w:pPr>
      <w:r>
        <w:rPr>
          <w:rFonts w:hint="eastAsia"/>
          <w:sz w:val="28"/>
          <w:szCs w:val="28"/>
        </w:rPr>
        <w:t xml:space="preserve">　　次に四大神の力を記す。</w:t>
      </w:r>
    </w:p>
    <w:p w:rsidR="002616AA" w:rsidRDefault="002616AA" w:rsidP="00BC34F5">
      <w:pPr>
        <w:kinsoku w:val="0"/>
        <w:rPr>
          <w:sz w:val="28"/>
          <w:szCs w:val="28"/>
        </w:rPr>
      </w:pPr>
    </w:p>
    <w:p w:rsidR="002616AA" w:rsidRDefault="002616AA" w:rsidP="00BC34F5">
      <w:pPr>
        <w:kinsoku w:val="0"/>
        <w:rPr>
          <w:sz w:val="28"/>
          <w:szCs w:val="28"/>
        </w:rPr>
      </w:pPr>
      <w:r>
        <w:rPr>
          <w:rFonts w:hint="eastAsia"/>
          <w:sz w:val="28"/>
          <w:szCs w:val="28"/>
        </w:rPr>
        <w:t xml:space="preserve">　　光の力　　肉を作る。大地を生む。</w:t>
      </w:r>
    </w:p>
    <w:p w:rsidR="002616AA" w:rsidRDefault="002616AA" w:rsidP="00BC34F5">
      <w:pPr>
        <w:kinsoku w:val="0"/>
        <w:rPr>
          <w:sz w:val="28"/>
          <w:szCs w:val="28"/>
        </w:rPr>
      </w:pPr>
      <w:r>
        <w:rPr>
          <w:rFonts w:hint="eastAsia"/>
          <w:sz w:val="28"/>
          <w:szCs w:val="28"/>
        </w:rPr>
        <w:t xml:space="preserve">　　闇の力　　癒す。源。無から有を生む。</w:t>
      </w:r>
    </w:p>
    <w:p w:rsidR="002616AA" w:rsidRDefault="002616AA" w:rsidP="00BC34F5">
      <w:pPr>
        <w:kinsoku w:val="0"/>
        <w:rPr>
          <w:sz w:val="28"/>
          <w:szCs w:val="28"/>
        </w:rPr>
      </w:pPr>
      <w:r>
        <w:rPr>
          <w:rFonts w:hint="eastAsia"/>
          <w:sz w:val="28"/>
          <w:szCs w:val="28"/>
        </w:rPr>
        <w:t xml:space="preserve">　　焼の力　　因を燃やす。</w:t>
      </w:r>
    </w:p>
    <w:p w:rsidR="002616AA" w:rsidRDefault="002616AA" w:rsidP="00BC34F5">
      <w:pPr>
        <w:kinsoku w:val="0"/>
        <w:rPr>
          <w:sz w:val="28"/>
          <w:szCs w:val="28"/>
        </w:rPr>
      </w:pPr>
      <w:r>
        <w:rPr>
          <w:rFonts w:hint="eastAsia"/>
          <w:sz w:val="28"/>
          <w:szCs w:val="28"/>
        </w:rPr>
        <w:t xml:space="preserve">　　天照の力　恵み。</w:t>
      </w:r>
    </w:p>
    <w:p w:rsidR="002616AA" w:rsidRDefault="002616AA" w:rsidP="00BC34F5">
      <w:pPr>
        <w:kinsoku w:val="0"/>
        <w:rPr>
          <w:sz w:val="28"/>
          <w:szCs w:val="28"/>
        </w:rPr>
      </w:pPr>
    </w:p>
    <w:p w:rsidR="002616AA" w:rsidRDefault="002616AA" w:rsidP="00BC34F5">
      <w:pPr>
        <w:kinsoku w:val="0"/>
        <w:rPr>
          <w:sz w:val="28"/>
          <w:szCs w:val="28"/>
        </w:rPr>
      </w:pPr>
      <w:r>
        <w:rPr>
          <w:rFonts w:hint="eastAsia"/>
          <w:sz w:val="28"/>
          <w:szCs w:val="28"/>
        </w:rPr>
        <w:t xml:space="preserve">　ただし、神は守護するが、神通力は、神の許しなくば使えず。</w:t>
      </w:r>
    </w:p>
    <w:p w:rsidR="002616AA" w:rsidRDefault="002616AA" w:rsidP="00BC34F5">
      <w:pPr>
        <w:kinsoku w:val="0"/>
        <w:rPr>
          <w:sz w:val="28"/>
          <w:szCs w:val="28"/>
        </w:rPr>
      </w:pPr>
      <w:r>
        <w:rPr>
          <w:rFonts w:hint="eastAsia"/>
          <w:sz w:val="28"/>
          <w:szCs w:val="28"/>
        </w:rPr>
        <w:t xml:space="preserve">　他宗の世尊を冠するのは、「我に力を与えたまえ、さすれば、汝の主、汝の民を守りたまわん」の約束があるからである。</w:t>
      </w:r>
    </w:p>
    <w:p w:rsidR="002616AA" w:rsidRDefault="002616AA" w:rsidP="00BC34F5">
      <w:pPr>
        <w:kinsoku w:val="0"/>
        <w:rPr>
          <w:sz w:val="28"/>
          <w:szCs w:val="28"/>
        </w:rPr>
      </w:pPr>
    </w:p>
    <w:p w:rsidR="002616AA" w:rsidRDefault="002616AA" w:rsidP="00BC34F5">
      <w:pPr>
        <w:kinsoku w:val="0"/>
        <w:rPr>
          <w:sz w:val="28"/>
          <w:szCs w:val="28"/>
        </w:rPr>
      </w:pPr>
      <w:r>
        <w:rPr>
          <w:rFonts w:hint="eastAsia"/>
          <w:sz w:val="28"/>
          <w:szCs w:val="28"/>
        </w:rPr>
        <w:t xml:space="preserve">　　作を記す。</w:t>
      </w:r>
    </w:p>
    <w:p w:rsidR="002616AA" w:rsidRDefault="002616AA" w:rsidP="00BC34F5">
      <w:pPr>
        <w:kinsoku w:val="0"/>
        <w:rPr>
          <w:sz w:val="28"/>
          <w:szCs w:val="28"/>
        </w:rPr>
      </w:pPr>
    </w:p>
    <w:p w:rsidR="002616AA" w:rsidRDefault="002616AA" w:rsidP="00BC34F5">
      <w:pPr>
        <w:kinsoku w:val="0"/>
        <w:rPr>
          <w:rFonts w:ascii="Arial" w:hAnsi="Arial" w:cs="Arial"/>
          <w:sz w:val="28"/>
          <w:szCs w:val="28"/>
        </w:rPr>
      </w:pPr>
      <w:r>
        <w:rPr>
          <w:rFonts w:hint="eastAsia"/>
          <w:sz w:val="28"/>
          <w:szCs w:val="28"/>
        </w:rPr>
        <w:t xml:space="preserve">　</w:t>
      </w:r>
      <w:r>
        <w:rPr>
          <w:rFonts w:ascii="Arial" w:hAnsi="Arial" w:cs="Arial" w:hint="eastAsia"/>
          <w:sz w:val="28"/>
          <w:szCs w:val="28"/>
        </w:rPr>
        <w:t>見於三界。如来明見。</w:t>
      </w:r>
    </w:p>
    <w:p w:rsidR="002616AA" w:rsidRDefault="002616AA" w:rsidP="00BC34F5">
      <w:pPr>
        <w:kinsoku w:val="0"/>
        <w:rPr>
          <w:rFonts w:ascii="Arial" w:hAnsi="Arial" w:cs="Arial"/>
          <w:sz w:val="28"/>
          <w:szCs w:val="28"/>
        </w:rPr>
      </w:pPr>
      <w:r>
        <w:rPr>
          <w:rFonts w:ascii="Arial" w:hAnsi="Arial" w:cs="Arial" w:hint="eastAsia"/>
          <w:sz w:val="28"/>
          <w:szCs w:val="28"/>
        </w:rPr>
        <w:t xml:space="preserve">　身に神魔佛人在りと悟りて、善と一致するなり</w:t>
      </w:r>
      <w:r w:rsidR="000C093B">
        <w:rPr>
          <w:rFonts w:ascii="Arial" w:hAnsi="Arial" w:cs="Arial" w:hint="eastAsia"/>
          <w:sz w:val="28"/>
          <w:szCs w:val="28"/>
        </w:rPr>
        <w:t>。</w:t>
      </w:r>
    </w:p>
    <w:p w:rsidR="000C093B" w:rsidRDefault="000C093B" w:rsidP="00BC34F5">
      <w:pPr>
        <w:kinsoku w:val="0"/>
        <w:rPr>
          <w:rFonts w:ascii="Arial" w:hAnsi="Arial" w:cs="Arial"/>
          <w:sz w:val="28"/>
          <w:szCs w:val="28"/>
        </w:rPr>
      </w:pPr>
      <w:r>
        <w:rPr>
          <w:rFonts w:ascii="Arial" w:hAnsi="Arial" w:cs="Arial" w:hint="eastAsia"/>
          <w:sz w:val="28"/>
          <w:szCs w:val="28"/>
        </w:rPr>
        <w:t xml:space="preserve">　苦しみ、病気、貧困から脱出する心を作る。</w:t>
      </w:r>
    </w:p>
    <w:p w:rsidR="000C093B" w:rsidRDefault="000C093B" w:rsidP="00BC34F5">
      <w:pPr>
        <w:kinsoku w:val="0"/>
        <w:rPr>
          <w:rFonts w:ascii="Arial" w:hAnsi="Arial" w:cs="Arial"/>
          <w:sz w:val="28"/>
          <w:szCs w:val="28"/>
        </w:rPr>
      </w:pPr>
      <w:r>
        <w:rPr>
          <w:rFonts w:ascii="Arial" w:hAnsi="Arial" w:cs="Arial" w:hint="eastAsia"/>
          <w:sz w:val="28"/>
          <w:szCs w:val="28"/>
        </w:rPr>
        <w:t xml:space="preserve">　この御本尊を唱えれば、全ての神仏を活かし、自ずと四界を善に導き、全てを叶える。</w:t>
      </w:r>
    </w:p>
    <w:p w:rsidR="000C093B" w:rsidRDefault="000C093B" w:rsidP="00BC34F5">
      <w:pPr>
        <w:kinsoku w:val="0"/>
        <w:rPr>
          <w:rFonts w:ascii="Arial" w:hAnsi="Arial" w:cs="Arial"/>
          <w:sz w:val="28"/>
          <w:szCs w:val="28"/>
        </w:rPr>
      </w:pPr>
    </w:p>
    <w:p w:rsidR="000C093B" w:rsidRDefault="000C093B" w:rsidP="00BC34F5">
      <w:pPr>
        <w:kinsoku w:val="0"/>
        <w:rPr>
          <w:rFonts w:ascii="Arial" w:hAnsi="Arial" w:cs="Arial"/>
          <w:sz w:val="28"/>
          <w:szCs w:val="28"/>
        </w:rPr>
      </w:pPr>
      <w:r>
        <w:rPr>
          <w:rFonts w:ascii="Arial" w:hAnsi="Arial" w:cs="Arial" w:hint="eastAsia"/>
          <w:sz w:val="28"/>
          <w:szCs w:val="28"/>
        </w:rPr>
        <w:t xml:space="preserve">　　光と影</w:t>
      </w:r>
    </w:p>
    <w:p w:rsidR="000C093B" w:rsidRDefault="000C093B" w:rsidP="00BC34F5">
      <w:pPr>
        <w:kinsoku w:val="0"/>
        <w:rPr>
          <w:rFonts w:ascii="Arial" w:hAnsi="Arial" w:cs="Arial"/>
          <w:sz w:val="28"/>
          <w:szCs w:val="28"/>
        </w:rPr>
      </w:pPr>
      <w:r>
        <w:rPr>
          <w:rFonts w:ascii="Arial" w:hAnsi="Arial" w:cs="Arial" w:hint="eastAsia"/>
          <w:sz w:val="28"/>
          <w:szCs w:val="28"/>
        </w:rPr>
        <w:t xml:space="preserve">　この御本尊は、光と影である。</w:t>
      </w:r>
    </w:p>
    <w:p w:rsidR="000C093B" w:rsidRDefault="000C093B" w:rsidP="00BC34F5">
      <w:pPr>
        <w:kinsoku w:val="0"/>
        <w:rPr>
          <w:rFonts w:ascii="Arial" w:hAnsi="Arial" w:cs="Arial"/>
          <w:sz w:val="28"/>
          <w:szCs w:val="28"/>
        </w:rPr>
      </w:pPr>
      <w:r>
        <w:rPr>
          <w:rFonts w:ascii="Arial" w:hAnsi="Arial" w:cs="Arial" w:hint="eastAsia"/>
          <w:sz w:val="28"/>
          <w:szCs w:val="28"/>
        </w:rPr>
        <w:t xml:space="preserve">　光は、作用である。自身から発するエネルギーを受け、光を発する。自身にも影響する</w:t>
      </w:r>
      <w:r>
        <w:rPr>
          <w:rFonts w:ascii="Arial" w:hAnsi="Arial" w:cs="Arial" w:hint="eastAsia"/>
          <w:sz w:val="28"/>
          <w:szCs w:val="28"/>
        </w:rPr>
        <w:lastRenderedPageBreak/>
        <w:t>し、環境、周りにも影響（作用）する。</w:t>
      </w:r>
    </w:p>
    <w:p w:rsidR="000C093B" w:rsidRDefault="000C093B" w:rsidP="00BC34F5">
      <w:pPr>
        <w:kinsoku w:val="0"/>
        <w:rPr>
          <w:rFonts w:ascii="Arial" w:hAnsi="Arial" w:cs="Arial"/>
          <w:sz w:val="28"/>
          <w:szCs w:val="28"/>
        </w:rPr>
      </w:pPr>
      <w:r>
        <w:rPr>
          <w:rFonts w:ascii="Arial" w:hAnsi="Arial" w:cs="Arial" w:hint="eastAsia"/>
          <w:sz w:val="28"/>
          <w:szCs w:val="28"/>
        </w:rPr>
        <w:t xml:space="preserve">　影は、果である。自身の姿である。影も御本尊のと</w:t>
      </w:r>
      <w:r w:rsidR="00DE1DCC">
        <w:rPr>
          <w:rFonts w:ascii="Arial" w:hAnsi="Arial" w:cs="Arial" w:hint="eastAsia"/>
          <w:sz w:val="28"/>
          <w:szCs w:val="28"/>
        </w:rPr>
        <w:t>お</w:t>
      </w:r>
      <w:r>
        <w:rPr>
          <w:rFonts w:ascii="Arial" w:hAnsi="Arial" w:cs="Arial" w:hint="eastAsia"/>
          <w:sz w:val="28"/>
          <w:szCs w:val="28"/>
        </w:rPr>
        <w:t>りの体を持つ。つまり、自身の体も、社会も、御本尊のと</w:t>
      </w:r>
      <w:r w:rsidR="00DE1DCC">
        <w:rPr>
          <w:rFonts w:ascii="Arial" w:hAnsi="Arial" w:cs="Arial" w:hint="eastAsia"/>
          <w:sz w:val="28"/>
          <w:szCs w:val="28"/>
        </w:rPr>
        <w:t>お</w:t>
      </w:r>
      <w:r>
        <w:rPr>
          <w:rFonts w:ascii="Arial" w:hAnsi="Arial" w:cs="Arial" w:hint="eastAsia"/>
          <w:sz w:val="28"/>
          <w:szCs w:val="28"/>
        </w:rPr>
        <w:t>りの体となる。</w:t>
      </w:r>
    </w:p>
    <w:p w:rsidR="000C093B" w:rsidRDefault="000C093B" w:rsidP="00BC34F5">
      <w:pPr>
        <w:kinsoku w:val="0"/>
        <w:rPr>
          <w:rFonts w:ascii="Arial" w:hAnsi="Arial" w:cs="Arial"/>
          <w:sz w:val="28"/>
          <w:szCs w:val="28"/>
        </w:rPr>
      </w:pPr>
    </w:p>
    <w:p w:rsidR="000C093B" w:rsidRDefault="000C093B">
      <w:pPr>
        <w:widowControl/>
        <w:jc w:val="left"/>
        <w:rPr>
          <w:rFonts w:ascii="Arial" w:hAnsi="Arial" w:cs="Arial"/>
          <w:sz w:val="28"/>
          <w:szCs w:val="28"/>
        </w:rPr>
      </w:pPr>
    </w:p>
    <w:p w:rsidR="000C093B" w:rsidRPr="007E0967" w:rsidRDefault="000C093B" w:rsidP="00BC34F5">
      <w:pPr>
        <w:kinsoku w:val="0"/>
        <w:rPr>
          <w:rFonts w:ascii="Arial" w:hAnsi="Arial" w:cs="Arial"/>
          <w:sz w:val="28"/>
          <w:szCs w:val="28"/>
        </w:rPr>
      </w:pPr>
    </w:p>
    <w:p w:rsidR="000C093B" w:rsidRDefault="000C093B" w:rsidP="00BC34F5">
      <w:pPr>
        <w:kinsoku w:val="0"/>
        <w:rPr>
          <w:rFonts w:ascii="Arial" w:hAnsi="Arial" w:cs="Arial"/>
          <w:sz w:val="28"/>
          <w:szCs w:val="28"/>
        </w:rPr>
      </w:pPr>
      <w:r>
        <w:rPr>
          <w:rFonts w:ascii="Arial" w:hAnsi="Arial" w:cs="Arial" w:hint="eastAsia"/>
          <w:sz w:val="28"/>
          <w:szCs w:val="28"/>
        </w:rPr>
        <w:t xml:space="preserve">　　因を記す。</w:t>
      </w:r>
    </w:p>
    <w:p w:rsidR="000C093B" w:rsidRDefault="000C093B" w:rsidP="00BC34F5">
      <w:pPr>
        <w:kinsoku w:val="0"/>
        <w:rPr>
          <w:rFonts w:ascii="Arial" w:hAnsi="Arial" w:cs="Arial"/>
          <w:sz w:val="28"/>
          <w:szCs w:val="28"/>
        </w:rPr>
      </w:pPr>
    </w:p>
    <w:p w:rsidR="000C093B" w:rsidRDefault="000C093B" w:rsidP="00BC34F5">
      <w:pPr>
        <w:kinsoku w:val="0"/>
        <w:rPr>
          <w:rFonts w:ascii="Arial" w:hAnsi="Arial" w:cs="Arial"/>
          <w:sz w:val="28"/>
          <w:szCs w:val="28"/>
        </w:rPr>
      </w:pPr>
      <w:r>
        <w:rPr>
          <w:rFonts w:ascii="Arial" w:hAnsi="Arial" w:cs="Arial" w:hint="eastAsia"/>
          <w:sz w:val="28"/>
          <w:szCs w:val="28"/>
        </w:rPr>
        <w:t xml:space="preserve">　作用は、</w:t>
      </w:r>
      <w:r w:rsidR="005A3362">
        <w:rPr>
          <w:rFonts w:ascii="Arial" w:hAnsi="Arial" w:cs="Arial" w:hint="eastAsia"/>
          <w:sz w:val="28"/>
          <w:szCs w:val="28"/>
        </w:rPr>
        <w:t>主に次の因となる。仕事が成功する因。病気が治る因。家庭が円満になる因。男女対等の因。すべて善の方向に向かう因。社会変革の因となる。</w:t>
      </w:r>
      <w:r w:rsidR="009813B2">
        <w:rPr>
          <w:rFonts w:ascii="Arial" w:hAnsi="Arial" w:cs="Arial" w:hint="eastAsia"/>
          <w:sz w:val="28"/>
          <w:szCs w:val="28"/>
        </w:rPr>
        <w:t>自己変革の因</w:t>
      </w:r>
      <w:r w:rsidR="008E0B61">
        <w:rPr>
          <w:rFonts w:ascii="Arial" w:hAnsi="Arial" w:cs="Arial" w:hint="eastAsia"/>
          <w:sz w:val="28"/>
          <w:szCs w:val="28"/>
        </w:rPr>
        <w:t>。</w:t>
      </w:r>
    </w:p>
    <w:p w:rsidR="005A3362" w:rsidRDefault="005A3362" w:rsidP="00BC34F5">
      <w:pPr>
        <w:kinsoku w:val="0"/>
        <w:rPr>
          <w:rFonts w:ascii="Arial" w:hAnsi="Arial" w:cs="Arial"/>
          <w:sz w:val="28"/>
          <w:szCs w:val="28"/>
        </w:rPr>
      </w:pPr>
    </w:p>
    <w:p w:rsidR="005A3362" w:rsidRDefault="005A3362" w:rsidP="00BC34F5">
      <w:pPr>
        <w:kinsoku w:val="0"/>
        <w:rPr>
          <w:rFonts w:ascii="Arial" w:hAnsi="Arial" w:cs="Arial"/>
          <w:sz w:val="28"/>
          <w:szCs w:val="28"/>
        </w:rPr>
      </w:pPr>
      <w:r>
        <w:rPr>
          <w:rFonts w:ascii="Arial" w:hAnsi="Arial" w:cs="Arial" w:hint="eastAsia"/>
          <w:sz w:val="28"/>
          <w:szCs w:val="28"/>
        </w:rPr>
        <w:t xml:space="preserve">　　縁を記す。</w:t>
      </w:r>
    </w:p>
    <w:p w:rsidR="005A3362" w:rsidRDefault="005A3362" w:rsidP="00BC34F5">
      <w:pPr>
        <w:kinsoku w:val="0"/>
        <w:rPr>
          <w:rFonts w:ascii="Arial" w:hAnsi="Arial" w:cs="Arial"/>
          <w:sz w:val="28"/>
          <w:szCs w:val="28"/>
        </w:rPr>
      </w:pPr>
    </w:p>
    <w:p w:rsidR="005A3362" w:rsidRDefault="005A3362" w:rsidP="00BC34F5">
      <w:pPr>
        <w:kinsoku w:val="0"/>
        <w:rPr>
          <w:rFonts w:ascii="Arial" w:hAnsi="Arial" w:cs="Arial"/>
          <w:sz w:val="28"/>
          <w:szCs w:val="28"/>
        </w:rPr>
      </w:pPr>
      <w:r>
        <w:rPr>
          <w:rFonts w:ascii="Arial" w:hAnsi="Arial" w:cs="Arial" w:hint="eastAsia"/>
          <w:sz w:val="28"/>
          <w:szCs w:val="28"/>
        </w:rPr>
        <w:t xml:space="preserve">　リレーション（関係）です。影響を受けた人と、血、肉骨の縁を結ぶ。しかし、縁を結べば、宿業を分けて背負う。同体同心。</w:t>
      </w:r>
    </w:p>
    <w:p w:rsidR="005A3362" w:rsidRDefault="005A3362" w:rsidP="00BC34F5">
      <w:pPr>
        <w:kinsoku w:val="0"/>
        <w:rPr>
          <w:rFonts w:ascii="Arial" w:hAnsi="Arial" w:cs="Arial"/>
          <w:sz w:val="28"/>
          <w:szCs w:val="28"/>
        </w:rPr>
      </w:pPr>
      <w:r>
        <w:rPr>
          <w:rFonts w:ascii="Arial" w:hAnsi="Arial" w:cs="Arial" w:hint="eastAsia"/>
          <w:sz w:val="28"/>
          <w:szCs w:val="28"/>
        </w:rPr>
        <w:t xml:space="preserve">　体は体の連携。</w:t>
      </w:r>
      <w:r w:rsidR="007E0967">
        <w:rPr>
          <w:rFonts w:ascii="Arial" w:hAnsi="Arial" w:cs="Arial" w:hint="eastAsia"/>
          <w:sz w:val="28"/>
          <w:szCs w:val="28"/>
        </w:rPr>
        <w:t>精神は</w:t>
      </w:r>
      <w:r w:rsidR="005102C8">
        <w:rPr>
          <w:rFonts w:ascii="Arial" w:hAnsi="Arial" w:cs="Arial" w:hint="eastAsia"/>
          <w:sz w:val="28"/>
          <w:szCs w:val="28"/>
        </w:rPr>
        <w:t>精神の連携。</w:t>
      </w:r>
      <w:r w:rsidR="00F26F2C">
        <w:rPr>
          <w:rFonts w:ascii="Arial" w:hAnsi="Arial" w:cs="Arial" w:hint="eastAsia"/>
          <w:sz w:val="28"/>
          <w:szCs w:val="28"/>
        </w:rPr>
        <w:t>本尊は、</w:t>
      </w:r>
      <w:r w:rsidR="00F26F2C">
        <w:rPr>
          <w:rFonts w:ascii="Arial" w:hAnsi="Arial" w:cs="Arial" w:hint="eastAsia"/>
          <w:sz w:val="28"/>
          <w:szCs w:val="28"/>
        </w:rPr>
        <w:lastRenderedPageBreak/>
        <w:t>本尊の連携。</w:t>
      </w:r>
      <w:r w:rsidR="005102C8">
        <w:rPr>
          <w:rFonts w:ascii="Arial" w:hAnsi="Arial" w:cs="Arial" w:hint="eastAsia"/>
          <w:sz w:val="28"/>
          <w:szCs w:val="28"/>
        </w:rPr>
        <w:t>宇宙は、宇宙の</w:t>
      </w:r>
      <w:r w:rsidR="00F26F2C">
        <w:rPr>
          <w:rFonts w:ascii="Arial" w:hAnsi="Arial" w:cs="Arial" w:hint="eastAsia"/>
          <w:sz w:val="28"/>
          <w:szCs w:val="28"/>
        </w:rPr>
        <w:t>連携。</w:t>
      </w:r>
      <w:r w:rsidR="00846846">
        <w:rPr>
          <w:rFonts w:ascii="Arial" w:hAnsi="Arial" w:cs="Arial" w:hint="eastAsia"/>
          <w:sz w:val="28"/>
          <w:szCs w:val="28"/>
        </w:rPr>
        <w:t>宝塔は、宝塔の連携。</w:t>
      </w:r>
    </w:p>
    <w:p w:rsidR="00F27B9F" w:rsidRPr="00F27B9F" w:rsidRDefault="00F27B9F" w:rsidP="00F27B9F">
      <w:pPr>
        <w:kinsoku w:val="0"/>
        <w:rPr>
          <w:rFonts w:ascii="Arial" w:hAnsi="Arial" w:cs="Arial"/>
          <w:sz w:val="28"/>
          <w:szCs w:val="28"/>
        </w:rPr>
      </w:pPr>
      <w:r>
        <w:rPr>
          <w:rFonts w:ascii="Arial" w:hAnsi="Arial" w:cs="Arial" w:hint="eastAsia"/>
          <w:sz w:val="28"/>
          <w:szCs w:val="28"/>
        </w:rPr>
        <w:t xml:space="preserve">　</w:t>
      </w:r>
      <w:r w:rsidRPr="00F27B9F">
        <w:rPr>
          <w:rFonts w:ascii="Arial" w:hAnsi="Arial" w:cs="Arial" w:hint="eastAsia"/>
          <w:sz w:val="28"/>
          <w:szCs w:val="28"/>
        </w:rPr>
        <w:t>関係と言ってもＳＥＸではない。</w:t>
      </w:r>
    </w:p>
    <w:p w:rsidR="00F27B9F" w:rsidRPr="00F27B9F" w:rsidRDefault="00F27B9F" w:rsidP="00F27B9F">
      <w:pPr>
        <w:kinsoku w:val="0"/>
        <w:ind w:firstLineChars="50" w:firstLine="261"/>
        <w:rPr>
          <w:rFonts w:ascii="Arial" w:hAnsi="Arial" w:cs="Arial"/>
          <w:sz w:val="28"/>
          <w:szCs w:val="28"/>
        </w:rPr>
      </w:pPr>
      <w:r w:rsidRPr="00F27B9F">
        <w:rPr>
          <w:rFonts w:ascii="Arial" w:hAnsi="Arial" w:cs="Arial" w:hint="eastAsia"/>
          <w:sz w:val="28"/>
          <w:szCs w:val="28"/>
        </w:rPr>
        <w:t>精神のリレーションである。縁である。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縁には、「過去世の縁」と「現世の縁」がある。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１</w:t>
      </w:r>
      <w:r>
        <w:rPr>
          <w:rFonts w:ascii="Arial" w:hAnsi="Arial" w:cs="Arial" w:hint="eastAsia"/>
          <w:sz w:val="28"/>
          <w:szCs w:val="28"/>
        </w:rPr>
        <w:t>、</w:t>
      </w:r>
      <w:r w:rsidRPr="00F27B9F">
        <w:rPr>
          <w:rFonts w:ascii="Arial" w:hAnsi="Arial" w:cs="Arial" w:hint="eastAsia"/>
          <w:sz w:val="28"/>
          <w:szCs w:val="28"/>
        </w:rPr>
        <w:t>過去世の縁</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・生まれる時に縁を決める。肉骨を分かち合い生まれてくる。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２</w:t>
      </w:r>
      <w:r>
        <w:rPr>
          <w:rFonts w:ascii="Arial" w:hAnsi="Arial" w:cs="Arial" w:hint="eastAsia"/>
          <w:sz w:val="28"/>
          <w:szCs w:val="28"/>
        </w:rPr>
        <w:t>、</w:t>
      </w:r>
      <w:r w:rsidRPr="00F27B9F">
        <w:rPr>
          <w:rFonts w:ascii="Arial" w:hAnsi="Arial" w:cs="Arial" w:hint="eastAsia"/>
          <w:sz w:val="28"/>
          <w:szCs w:val="28"/>
        </w:rPr>
        <w:t>現世での縁。</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・汝に肉と骨を与え血の縁を結ばん。言葉通り、主体が現在で縁を結ぶ。もしくは、世尊が縁を結ぶ。</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３</w:t>
      </w:r>
      <w:r>
        <w:rPr>
          <w:rFonts w:ascii="Arial" w:hAnsi="Arial" w:cs="Arial" w:hint="eastAsia"/>
          <w:sz w:val="28"/>
          <w:szCs w:val="28"/>
        </w:rPr>
        <w:t>、</w:t>
      </w:r>
      <w:r w:rsidRPr="00F27B9F">
        <w:rPr>
          <w:rFonts w:ascii="Arial" w:hAnsi="Arial" w:cs="Arial" w:hint="eastAsia"/>
          <w:sz w:val="28"/>
          <w:szCs w:val="28"/>
        </w:rPr>
        <w:t>肉体の与え方について。</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（１）肉骨を与えるのは主体である。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（２）ネットワーク型である。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・宗教が違っても複数の人とリレーション出来る。なぜなら、精神の連携。過去世や現世の縁である。現代社会は、社会、宗教、文化（スポーツ）等で立場を分ける。故にあ</w:t>
      </w:r>
      <w:r w:rsidRPr="00F27B9F">
        <w:rPr>
          <w:rFonts w:ascii="Arial" w:hAnsi="Arial" w:cs="Arial" w:hint="eastAsia"/>
          <w:sz w:val="28"/>
          <w:szCs w:val="28"/>
        </w:rPr>
        <w:lastRenderedPageBreak/>
        <w:t>なたにとって複数世尊が存在する。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（３）諸天</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・言うまでもなく、諸天は対等である。諸天には直接リレーションする必要はない。</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しかし、力を与えられた場合は、世尊と認めるものとする。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（４）主体と民との肉骨の与え方について。</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・主体に体あり、民に体あり。</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・主体の形を変えない場合、民が認めれば、主体の肉、骨を得ることができる。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変える場合は、主体も認めなければならない。</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主体は、民が主体を認めれば、民の体を変えることができる場合がある。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・縁を離れる時は、主体に罪がない場合は支障のない程度に離れる。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罪のある場合は、因により肉や骨を取られても仕方ない。</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罪とは、主体が民を裏切る場合です。</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（５）体は、自然に変化する。</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lastRenderedPageBreak/>
        <w:t xml:space="preserve">　　・民の体の変化、主体の体の変化は、自然に影響し落ち着く。</w:t>
      </w:r>
    </w:p>
    <w:p w:rsidR="00F27B9F" w:rsidRPr="00F27B9F" w:rsidRDefault="00F27B9F" w:rsidP="00F27B9F">
      <w:pPr>
        <w:kinsoku w:val="0"/>
        <w:rPr>
          <w:rFonts w:ascii="Arial" w:hAnsi="Arial" w:cs="Arial"/>
          <w:sz w:val="28"/>
          <w:szCs w:val="28"/>
        </w:rPr>
      </w:pPr>
      <w:r w:rsidRPr="00F27B9F">
        <w:rPr>
          <w:rFonts w:ascii="Arial" w:hAnsi="Arial" w:cs="Arial" w:hint="eastAsia"/>
          <w:sz w:val="28"/>
          <w:szCs w:val="28"/>
        </w:rPr>
        <w:t xml:space="preserve">　　・世尊であっても民の縁を削ることは出来ない。</w:t>
      </w:r>
    </w:p>
    <w:p w:rsidR="00F26F2C" w:rsidRDefault="00F27B9F" w:rsidP="00F27B9F">
      <w:pPr>
        <w:kinsoku w:val="0"/>
        <w:rPr>
          <w:rFonts w:ascii="Arial" w:hAnsi="Arial" w:cs="Arial"/>
          <w:sz w:val="28"/>
          <w:szCs w:val="28"/>
        </w:rPr>
      </w:pPr>
      <w:r w:rsidRPr="00F27B9F">
        <w:rPr>
          <w:rFonts w:ascii="Arial" w:hAnsi="Arial" w:cs="Arial" w:hint="eastAsia"/>
          <w:sz w:val="28"/>
          <w:szCs w:val="28"/>
        </w:rPr>
        <w:t xml:space="preserve">　　　ただし、民が主体を裏切り、因を作った場合は、主体は民と支障なく縁を切れる。</w:t>
      </w:r>
    </w:p>
    <w:p w:rsidR="00F27B9F" w:rsidRDefault="00F27B9F" w:rsidP="00F27B9F">
      <w:pPr>
        <w:kinsoku w:val="0"/>
        <w:rPr>
          <w:rFonts w:ascii="Arial" w:hAnsi="Arial" w:cs="Arial"/>
          <w:sz w:val="28"/>
          <w:szCs w:val="28"/>
        </w:rPr>
      </w:pPr>
    </w:p>
    <w:p w:rsidR="00F27B9F" w:rsidRDefault="00F27B9F" w:rsidP="00F27B9F">
      <w:pPr>
        <w:kinsoku w:val="0"/>
        <w:rPr>
          <w:rFonts w:ascii="Arial" w:hAnsi="Arial" w:cs="Arial"/>
          <w:sz w:val="28"/>
          <w:szCs w:val="28"/>
        </w:rPr>
      </w:pPr>
    </w:p>
    <w:p w:rsidR="00F26F2C" w:rsidRDefault="00F26F2C" w:rsidP="00BC34F5">
      <w:pPr>
        <w:kinsoku w:val="0"/>
        <w:rPr>
          <w:rFonts w:ascii="Arial" w:hAnsi="Arial" w:cs="Arial"/>
          <w:sz w:val="28"/>
          <w:szCs w:val="28"/>
        </w:rPr>
      </w:pPr>
      <w:r>
        <w:rPr>
          <w:rFonts w:ascii="Arial" w:hAnsi="Arial" w:cs="Arial" w:hint="eastAsia"/>
          <w:sz w:val="28"/>
          <w:szCs w:val="28"/>
        </w:rPr>
        <w:t xml:space="preserve">　　果を記す。</w:t>
      </w:r>
    </w:p>
    <w:p w:rsidR="00F26F2C" w:rsidRDefault="00F26F2C" w:rsidP="00BC34F5">
      <w:pPr>
        <w:kinsoku w:val="0"/>
        <w:rPr>
          <w:rFonts w:ascii="Arial" w:hAnsi="Arial" w:cs="Arial"/>
          <w:sz w:val="28"/>
          <w:szCs w:val="28"/>
        </w:rPr>
      </w:pPr>
    </w:p>
    <w:p w:rsidR="00F26F2C" w:rsidRDefault="00F26F2C" w:rsidP="00BC34F5">
      <w:pPr>
        <w:kinsoku w:val="0"/>
        <w:rPr>
          <w:rFonts w:ascii="Arial" w:hAnsi="Arial" w:cs="Arial"/>
          <w:sz w:val="28"/>
          <w:szCs w:val="28"/>
        </w:rPr>
      </w:pPr>
      <w:r>
        <w:rPr>
          <w:rFonts w:ascii="Arial" w:hAnsi="Arial" w:cs="Arial" w:hint="eastAsia"/>
          <w:sz w:val="28"/>
          <w:szCs w:val="28"/>
        </w:rPr>
        <w:t xml:space="preserve">　理想の社会。真実の社会。</w:t>
      </w:r>
    </w:p>
    <w:p w:rsidR="00F26F2C" w:rsidRDefault="00F26F2C" w:rsidP="00BC34F5">
      <w:pPr>
        <w:kinsoku w:val="0"/>
        <w:rPr>
          <w:rFonts w:ascii="Arial" w:hAnsi="Arial" w:cs="Arial"/>
          <w:sz w:val="28"/>
          <w:szCs w:val="28"/>
        </w:rPr>
      </w:pPr>
    </w:p>
    <w:p w:rsidR="00F26F2C" w:rsidRDefault="00F26F2C" w:rsidP="00BC34F5">
      <w:pPr>
        <w:kinsoku w:val="0"/>
        <w:rPr>
          <w:rFonts w:ascii="Arial" w:hAnsi="Arial" w:cs="Arial"/>
          <w:sz w:val="28"/>
          <w:szCs w:val="28"/>
        </w:rPr>
      </w:pPr>
      <w:r>
        <w:rPr>
          <w:rFonts w:ascii="Arial" w:hAnsi="Arial" w:cs="Arial" w:hint="eastAsia"/>
          <w:sz w:val="28"/>
          <w:szCs w:val="28"/>
        </w:rPr>
        <w:t xml:space="preserve">　平等（評価、競争、</w:t>
      </w:r>
      <w:r w:rsidR="003A515D">
        <w:rPr>
          <w:rFonts w:ascii="Arial" w:hAnsi="Arial" w:cs="Arial" w:hint="eastAsia"/>
          <w:sz w:val="28"/>
          <w:szCs w:val="28"/>
        </w:rPr>
        <w:t>機会</w:t>
      </w:r>
      <w:r>
        <w:rPr>
          <w:rFonts w:ascii="Arial" w:hAnsi="Arial" w:cs="Arial" w:hint="eastAsia"/>
          <w:sz w:val="28"/>
          <w:szCs w:val="28"/>
        </w:rPr>
        <w:t>）</w:t>
      </w:r>
    </w:p>
    <w:p w:rsidR="00F26F2C" w:rsidRDefault="00F26F2C" w:rsidP="00BC34F5">
      <w:pPr>
        <w:kinsoku w:val="0"/>
        <w:rPr>
          <w:rFonts w:ascii="Arial" w:hAnsi="Arial" w:cs="Arial"/>
          <w:sz w:val="28"/>
          <w:szCs w:val="28"/>
        </w:rPr>
      </w:pPr>
      <w:r>
        <w:rPr>
          <w:rFonts w:ascii="Arial" w:hAnsi="Arial" w:cs="Arial" w:hint="eastAsia"/>
          <w:sz w:val="28"/>
          <w:szCs w:val="28"/>
        </w:rPr>
        <w:t xml:space="preserve">　公平（価値、評価</w:t>
      </w:r>
      <w:r w:rsidR="001F73FC">
        <w:rPr>
          <w:rFonts w:ascii="Arial" w:hAnsi="Arial" w:cs="Arial" w:hint="eastAsia"/>
          <w:sz w:val="28"/>
          <w:szCs w:val="28"/>
        </w:rPr>
        <w:t>、公開</w:t>
      </w:r>
      <w:r w:rsidR="003A515D">
        <w:rPr>
          <w:rFonts w:ascii="Arial" w:hAnsi="Arial" w:cs="Arial" w:hint="eastAsia"/>
          <w:sz w:val="28"/>
          <w:szCs w:val="28"/>
        </w:rPr>
        <w:t>）</w:t>
      </w:r>
    </w:p>
    <w:p w:rsidR="00F26F2C" w:rsidRDefault="00F26F2C" w:rsidP="00BC34F5">
      <w:pPr>
        <w:kinsoku w:val="0"/>
        <w:rPr>
          <w:rFonts w:ascii="Arial" w:hAnsi="Arial" w:cs="Arial"/>
          <w:sz w:val="28"/>
          <w:szCs w:val="28"/>
        </w:rPr>
      </w:pPr>
      <w:r>
        <w:rPr>
          <w:rFonts w:ascii="Arial" w:hAnsi="Arial" w:cs="Arial" w:hint="eastAsia"/>
          <w:sz w:val="28"/>
          <w:szCs w:val="28"/>
        </w:rPr>
        <w:t xml:space="preserve">　人に優しい社会。人間味のある社会。善に帰する社会。</w:t>
      </w:r>
    </w:p>
    <w:p w:rsidR="00F26F2C" w:rsidRDefault="00F26F2C" w:rsidP="00BC34F5">
      <w:pPr>
        <w:kinsoku w:val="0"/>
        <w:rPr>
          <w:rFonts w:ascii="Arial" w:hAnsi="Arial" w:cs="Arial"/>
          <w:sz w:val="28"/>
          <w:szCs w:val="28"/>
        </w:rPr>
      </w:pPr>
      <w:r>
        <w:rPr>
          <w:rFonts w:ascii="Arial" w:hAnsi="Arial" w:cs="Arial" w:hint="eastAsia"/>
          <w:sz w:val="28"/>
          <w:szCs w:val="28"/>
        </w:rPr>
        <w:t xml:space="preserve">　別の視点で記す。</w:t>
      </w:r>
    </w:p>
    <w:p w:rsidR="00F26F2C" w:rsidRDefault="00F26F2C" w:rsidP="00BC34F5">
      <w:pPr>
        <w:kinsoku w:val="0"/>
        <w:rPr>
          <w:rFonts w:ascii="Arial" w:hAnsi="Arial" w:cs="Arial"/>
          <w:sz w:val="28"/>
          <w:szCs w:val="28"/>
        </w:rPr>
      </w:pPr>
      <w:r>
        <w:rPr>
          <w:rFonts w:ascii="Arial" w:hAnsi="Arial" w:cs="Arial" w:hint="eastAsia"/>
          <w:sz w:val="28"/>
          <w:szCs w:val="28"/>
        </w:rPr>
        <w:t xml:space="preserve">　平和、教育、</w:t>
      </w:r>
      <w:r w:rsidR="001F73FC">
        <w:rPr>
          <w:rFonts w:ascii="Arial" w:hAnsi="Arial" w:cs="Arial" w:hint="eastAsia"/>
          <w:sz w:val="28"/>
          <w:szCs w:val="28"/>
        </w:rPr>
        <w:t>福祉、</w:t>
      </w:r>
      <w:r w:rsidR="006C66DA">
        <w:rPr>
          <w:rFonts w:ascii="Arial" w:hAnsi="Arial" w:cs="Arial" w:hint="eastAsia"/>
          <w:sz w:val="28"/>
          <w:szCs w:val="28"/>
        </w:rPr>
        <w:t>金融、</w:t>
      </w:r>
      <w:r>
        <w:rPr>
          <w:rFonts w:ascii="Arial" w:hAnsi="Arial" w:cs="Arial" w:hint="eastAsia"/>
          <w:sz w:val="28"/>
          <w:szCs w:val="28"/>
        </w:rPr>
        <w:t>保証</w:t>
      </w:r>
      <w:r w:rsidR="006B061A">
        <w:rPr>
          <w:rFonts w:ascii="Arial" w:hAnsi="Arial" w:cs="Arial" w:hint="eastAsia"/>
          <w:sz w:val="28"/>
          <w:szCs w:val="28"/>
        </w:rPr>
        <w:t>（信用</w:t>
      </w:r>
      <w:r w:rsidR="008C75C4">
        <w:rPr>
          <w:rFonts w:ascii="Arial" w:hAnsi="Arial" w:cs="Arial" w:hint="eastAsia"/>
          <w:sz w:val="28"/>
          <w:szCs w:val="28"/>
        </w:rPr>
        <w:t>。</w:t>
      </w:r>
      <w:r w:rsidR="006B061A">
        <w:rPr>
          <w:rFonts w:ascii="Arial" w:hAnsi="Arial" w:cs="Arial" w:hint="eastAsia"/>
          <w:sz w:val="28"/>
          <w:szCs w:val="28"/>
        </w:rPr>
        <w:t>特許</w:t>
      </w:r>
      <w:r w:rsidR="008C75C4">
        <w:rPr>
          <w:rFonts w:ascii="Arial" w:hAnsi="Arial" w:cs="Arial" w:hint="eastAsia"/>
          <w:sz w:val="28"/>
          <w:szCs w:val="28"/>
        </w:rPr>
        <w:t>。安全）</w:t>
      </w:r>
      <w:r>
        <w:rPr>
          <w:rFonts w:ascii="Arial" w:hAnsi="Arial" w:cs="Arial" w:hint="eastAsia"/>
          <w:sz w:val="28"/>
          <w:szCs w:val="28"/>
        </w:rPr>
        <w:t>、文化、環境、生活</w:t>
      </w:r>
      <w:r w:rsidR="006C66DA">
        <w:rPr>
          <w:rFonts w:ascii="Arial" w:hAnsi="Arial" w:cs="Arial" w:hint="eastAsia"/>
          <w:sz w:val="28"/>
          <w:szCs w:val="28"/>
        </w:rPr>
        <w:t>（</w:t>
      </w:r>
      <w:r>
        <w:rPr>
          <w:rFonts w:ascii="Arial" w:hAnsi="Arial" w:cs="Arial" w:hint="eastAsia"/>
          <w:sz w:val="28"/>
          <w:szCs w:val="28"/>
        </w:rPr>
        <w:t>保護。</w:t>
      </w:r>
      <w:r w:rsidR="006C66DA">
        <w:rPr>
          <w:rFonts w:ascii="Arial" w:hAnsi="Arial" w:cs="Arial" w:hint="eastAsia"/>
          <w:sz w:val="28"/>
          <w:szCs w:val="28"/>
        </w:rPr>
        <w:t>支援。健康。）</w:t>
      </w:r>
    </w:p>
    <w:p w:rsidR="00F26F2C" w:rsidRDefault="00F26F2C" w:rsidP="00BC34F5">
      <w:pPr>
        <w:kinsoku w:val="0"/>
        <w:rPr>
          <w:rFonts w:ascii="Arial" w:hAnsi="Arial" w:cs="Arial"/>
          <w:sz w:val="28"/>
          <w:szCs w:val="28"/>
        </w:rPr>
      </w:pPr>
    </w:p>
    <w:p w:rsidR="00CD7136" w:rsidRDefault="00CD7136" w:rsidP="00BC34F5">
      <w:pPr>
        <w:kinsoku w:val="0"/>
        <w:rPr>
          <w:rFonts w:ascii="Arial" w:hAnsi="Arial" w:cs="Arial"/>
          <w:sz w:val="28"/>
          <w:szCs w:val="28"/>
        </w:rPr>
      </w:pPr>
    </w:p>
    <w:p w:rsidR="00CD7136" w:rsidRDefault="00CD7136" w:rsidP="00BC34F5">
      <w:pPr>
        <w:kinsoku w:val="0"/>
        <w:rPr>
          <w:rFonts w:ascii="Arial" w:hAnsi="Arial" w:cs="Arial"/>
          <w:sz w:val="28"/>
          <w:szCs w:val="28"/>
        </w:rPr>
      </w:pPr>
    </w:p>
    <w:p w:rsidR="00F26F2C" w:rsidRDefault="00F26F2C" w:rsidP="00BC34F5">
      <w:pPr>
        <w:kinsoku w:val="0"/>
        <w:rPr>
          <w:rFonts w:ascii="Arial" w:hAnsi="Arial" w:cs="Arial"/>
          <w:sz w:val="28"/>
          <w:szCs w:val="28"/>
        </w:rPr>
      </w:pPr>
      <w:r>
        <w:rPr>
          <w:rFonts w:ascii="Arial" w:hAnsi="Arial" w:cs="Arial" w:hint="eastAsia"/>
          <w:sz w:val="28"/>
          <w:szCs w:val="28"/>
        </w:rPr>
        <w:t xml:space="preserve">　　報を記す。</w:t>
      </w:r>
    </w:p>
    <w:p w:rsidR="00F26F2C" w:rsidRDefault="00F26F2C" w:rsidP="00BC34F5">
      <w:pPr>
        <w:kinsoku w:val="0"/>
        <w:rPr>
          <w:rFonts w:ascii="Arial" w:hAnsi="Arial" w:cs="Arial"/>
          <w:sz w:val="28"/>
          <w:szCs w:val="28"/>
        </w:rPr>
      </w:pPr>
    </w:p>
    <w:p w:rsidR="00F26F2C" w:rsidRDefault="00F26F2C" w:rsidP="00BC34F5">
      <w:pPr>
        <w:kinsoku w:val="0"/>
        <w:rPr>
          <w:rFonts w:ascii="Arial" w:hAnsi="Arial" w:cs="Arial"/>
          <w:sz w:val="28"/>
          <w:szCs w:val="28"/>
        </w:rPr>
      </w:pPr>
      <w:r>
        <w:rPr>
          <w:rFonts w:ascii="Arial" w:hAnsi="Arial" w:cs="Arial" w:hint="eastAsia"/>
          <w:sz w:val="28"/>
          <w:szCs w:val="28"/>
        </w:rPr>
        <w:t xml:space="preserve">　本位に導かれ</w:t>
      </w:r>
      <w:r w:rsidR="00857286">
        <w:rPr>
          <w:rFonts w:ascii="Arial" w:hAnsi="Arial" w:cs="Arial" w:hint="eastAsia"/>
          <w:sz w:val="28"/>
          <w:szCs w:val="28"/>
        </w:rPr>
        <w:t>、自分のやるべきこと、あるべき姿を悟る。</w:t>
      </w:r>
    </w:p>
    <w:p w:rsidR="00857286" w:rsidRDefault="00857286" w:rsidP="00BC34F5">
      <w:pPr>
        <w:kinsoku w:val="0"/>
        <w:rPr>
          <w:rFonts w:ascii="Arial" w:hAnsi="Arial" w:cs="Arial"/>
          <w:sz w:val="28"/>
          <w:szCs w:val="28"/>
        </w:rPr>
      </w:pPr>
      <w:r>
        <w:rPr>
          <w:rFonts w:ascii="Arial" w:hAnsi="Arial" w:cs="Arial" w:hint="eastAsia"/>
          <w:sz w:val="28"/>
          <w:szCs w:val="28"/>
        </w:rPr>
        <w:t xml:space="preserve">　幸せになる。願いが叶う。福運がつく。</w:t>
      </w:r>
    </w:p>
    <w:p w:rsidR="00857286" w:rsidRDefault="00857286" w:rsidP="00BC34F5">
      <w:pPr>
        <w:kinsoku w:val="0"/>
        <w:rPr>
          <w:rFonts w:ascii="Arial" w:hAnsi="Arial" w:cs="Arial"/>
          <w:sz w:val="28"/>
          <w:szCs w:val="28"/>
        </w:rPr>
      </w:pPr>
      <w:r>
        <w:rPr>
          <w:rFonts w:ascii="Arial" w:hAnsi="Arial" w:cs="Arial" w:hint="eastAsia"/>
          <w:sz w:val="28"/>
          <w:szCs w:val="28"/>
        </w:rPr>
        <w:t xml:space="preserve">　財務。裕福。健康。苦しみから脱する。</w:t>
      </w:r>
    </w:p>
    <w:p w:rsidR="00857286" w:rsidRDefault="00857286" w:rsidP="00BC34F5">
      <w:pPr>
        <w:kinsoku w:val="0"/>
        <w:rPr>
          <w:rFonts w:ascii="Arial" w:hAnsi="Arial" w:cs="Arial"/>
          <w:sz w:val="28"/>
          <w:szCs w:val="28"/>
        </w:rPr>
      </w:pPr>
      <w:r>
        <w:rPr>
          <w:rFonts w:ascii="Arial" w:hAnsi="Arial" w:cs="Arial" w:hint="eastAsia"/>
          <w:sz w:val="28"/>
          <w:szCs w:val="28"/>
        </w:rPr>
        <w:t xml:space="preserve">　苦病貧から脱する。</w:t>
      </w:r>
    </w:p>
    <w:p w:rsidR="00857286" w:rsidRDefault="00857286" w:rsidP="00BC34F5">
      <w:pPr>
        <w:kinsoku w:val="0"/>
        <w:rPr>
          <w:rFonts w:ascii="Arial" w:hAnsi="Arial" w:cs="Arial"/>
          <w:sz w:val="28"/>
          <w:szCs w:val="28"/>
        </w:rPr>
      </w:pPr>
    </w:p>
    <w:p w:rsidR="00857286" w:rsidRDefault="00857286" w:rsidP="00BC34F5">
      <w:pPr>
        <w:kinsoku w:val="0"/>
        <w:rPr>
          <w:rFonts w:ascii="Arial" w:hAnsi="Arial" w:cs="Arial"/>
          <w:sz w:val="28"/>
          <w:szCs w:val="28"/>
        </w:rPr>
      </w:pPr>
      <w:r>
        <w:rPr>
          <w:rFonts w:ascii="Arial" w:hAnsi="Arial" w:cs="Arial" w:hint="eastAsia"/>
          <w:sz w:val="28"/>
          <w:szCs w:val="28"/>
        </w:rPr>
        <w:t xml:space="preserve">　以上。諸法実相に則り記しました。</w:t>
      </w:r>
    </w:p>
    <w:p w:rsidR="00857286" w:rsidRDefault="00857286">
      <w:pPr>
        <w:widowControl/>
        <w:jc w:val="left"/>
        <w:rPr>
          <w:rFonts w:ascii="Arial" w:hAnsi="Arial" w:cs="Arial"/>
          <w:sz w:val="28"/>
          <w:szCs w:val="28"/>
        </w:rPr>
      </w:pPr>
      <w:r>
        <w:rPr>
          <w:rFonts w:ascii="Arial" w:hAnsi="Arial" w:cs="Arial"/>
          <w:sz w:val="28"/>
          <w:szCs w:val="28"/>
        </w:rPr>
        <w:br w:type="page"/>
      </w:r>
    </w:p>
    <w:p w:rsidR="00857286" w:rsidRDefault="00326CC6" w:rsidP="00BC34F5">
      <w:pPr>
        <w:kinsoku w:val="0"/>
        <w:rPr>
          <w:rFonts w:ascii="Arial" w:hAnsi="Arial" w:cs="Arial"/>
          <w:sz w:val="28"/>
          <w:szCs w:val="28"/>
        </w:rPr>
      </w:pPr>
      <w:r>
        <w:rPr>
          <w:rFonts w:ascii="Arial" w:hAnsi="Arial" w:cs="Arial" w:hint="eastAsia"/>
          <w:sz w:val="28"/>
          <w:szCs w:val="28"/>
        </w:rPr>
        <w:lastRenderedPageBreak/>
        <w:t xml:space="preserve">　　御本尊の文字の相を述べる。</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ワープロの文字を使用するのは、人に依らず、祈りによるため。</w:t>
      </w:r>
      <w:r w:rsidR="002C224B">
        <w:rPr>
          <w:rFonts w:ascii="Arial" w:hAnsi="Arial" w:cs="Arial" w:hint="eastAsia"/>
          <w:sz w:val="28"/>
          <w:szCs w:val="28"/>
        </w:rPr>
        <w:t>よって</w:t>
      </w:r>
      <w:r>
        <w:rPr>
          <w:rFonts w:ascii="Arial" w:hAnsi="Arial" w:cs="Arial" w:hint="eastAsia"/>
          <w:sz w:val="28"/>
          <w:szCs w:val="28"/>
        </w:rPr>
        <w:t>、私の祈りを込めている。題目の文字</w:t>
      </w:r>
      <w:r w:rsidR="005C6E1B">
        <w:rPr>
          <w:rFonts w:ascii="Arial" w:hAnsi="Arial" w:cs="Arial" w:hint="eastAsia"/>
          <w:sz w:val="28"/>
          <w:szCs w:val="28"/>
        </w:rPr>
        <w:t>の相</w:t>
      </w:r>
      <w:r>
        <w:rPr>
          <w:rFonts w:ascii="Arial" w:hAnsi="Arial" w:cs="Arial" w:hint="eastAsia"/>
          <w:sz w:val="28"/>
          <w:szCs w:val="28"/>
        </w:rPr>
        <w:t>は、心が安穏なるを示す。</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元初の題目の功徳。</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名字同じ故に、１００％ではないが功徳を得る。御本尊の功徳は、末法の御本尊に負けない。自身、社会の変革にある。</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世尊を中央に置く。</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この御本尊は、光と影に故、各宗、各宗教で、各世尊を中央に置くべし。</w:t>
      </w:r>
      <w:r w:rsidR="00F652CB">
        <w:rPr>
          <w:rFonts w:ascii="Arial" w:hAnsi="Arial" w:cs="Arial" w:hint="eastAsia"/>
          <w:sz w:val="28"/>
          <w:szCs w:val="28"/>
        </w:rPr>
        <w:t>世尊</w:t>
      </w:r>
      <w:r w:rsidR="001C3ABA">
        <w:rPr>
          <w:rFonts w:ascii="Arial" w:hAnsi="Arial" w:cs="Arial" w:hint="eastAsia"/>
          <w:sz w:val="28"/>
          <w:szCs w:val="28"/>
        </w:rPr>
        <w:t>が</w:t>
      </w:r>
      <w:r w:rsidR="00F652CB">
        <w:rPr>
          <w:rFonts w:ascii="Arial" w:hAnsi="Arial" w:cs="Arial" w:hint="eastAsia"/>
          <w:sz w:val="28"/>
          <w:szCs w:val="28"/>
        </w:rPr>
        <w:t>像の場合</w:t>
      </w:r>
      <w:r w:rsidR="001C3ABA">
        <w:rPr>
          <w:rFonts w:ascii="Arial" w:hAnsi="Arial" w:cs="Arial" w:hint="eastAsia"/>
          <w:sz w:val="28"/>
          <w:szCs w:val="28"/>
        </w:rPr>
        <w:t>、形が心に影響するが、</w:t>
      </w:r>
      <w:r w:rsidR="006D74D3">
        <w:rPr>
          <w:rFonts w:ascii="Arial" w:hAnsi="Arial" w:cs="Arial" w:hint="eastAsia"/>
          <w:sz w:val="28"/>
          <w:szCs w:val="28"/>
        </w:rPr>
        <w:t>自身を律し</w:t>
      </w:r>
      <w:r w:rsidR="001C3ABA">
        <w:rPr>
          <w:rFonts w:ascii="Arial" w:hAnsi="Arial" w:cs="Arial" w:hint="eastAsia"/>
          <w:sz w:val="28"/>
          <w:szCs w:val="28"/>
        </w:rPr>
        <w:t>心を置くこと。</w:t>
      </w:r>
    </w:p>
    <w:p w:rsidR="00326CC6" w:rsidRDefault="00326CC6">
      <w:pPr>
        <w:widowControl/>
        <w:jc w:val="left"/>
        <w:rPr>
          <w:rFonts w:ascii="Arial" w:hAnsi="Arial" w:cs="Arial"/>
          <w:sz w:val="28"/>
          <w:szCs w:val="28"/>
        </w:rPr>
      </w:pPr>
      <w:r>
        <w:rPr>
          <w:rFonts w:ascii="Arial" w:hAnsi="Arial" w:cs="Arial"/>
          <w:sz w:val="28"/>
          <w:szCs w:val="28"/>
        </w:rPr>
        <w:br w:type="page"/>
      </w:r>
    </w:p>
    <w:p w:rsidR="00326CC6" w:rsidRDefault="00326CC6" w:rsidP="00BC34F5">
      <w:pPr>
        <w:kinsoku w:val="0"/>
        <w:rPr>
          <w:rFonts w:ascii="Arial" w:hAnsi="Arial" w:cs="Arial"/>
          <w:sz w:val="28"/>
          <w:szCs w:val="28"/>
        </w:rPr>
      </w:pPr>
      <w:r>
        <w:rPr>
          <w:rFonts w:ascii="Arial" w:hAnsi="Arial" w:cs="Arial" w:hint="eastAsia"/>
          <w:sz w:val="28"/>
          <w:szCs w:val="28"/>
        </w:rPr>
        <w:lastRenderedPageBreak/>
        <w:t xml:space="preserve">　　唱う題目。</w:t>
      </w:r>
    </w:p>
    <w:p w:rsidR="00326CC6" w:rsidRDefault="00326CC6" w:rsidP="00BC34F5">
      <w:pPr>
        <w:kinsoku w:val="0"/>
        <w:rPr>
          <w:rFonts w:ascii="Arial" w:hAnsi="Arial" w:cs="Arial"/>
          <w:sz w:val="28"/>
          <w:szCs w:val="28"/>
        </w:rPr>
      </w:pPr>
    </w:p>
    <w:p w:rsidR="00326CC6" w:rsidRDefault="00326CC6" w:rsidP="00BC34F5">
      <w:pPr>
        <w:kinsoku w:val="0"/>
        <w:rPr>
          <w:rFonts w:ascii="Arial" w:hAnsi="Arial" w:cs="Arial"/>
          <w:sz w:val="28"/>
          <w:szCs w:val="28"/>
        </w:rPr>
      </w:pPr>
      <w:r>
        <w:rPr>
          <w:rFonts w:ascii="Arial" w:hAnsi="Arial" w:cs="Arial" w:hint="eastAsia"/>
          <w:sz w:val="28"/>
          <w:szCs w:val="28"/>
        </w:rPr>
        <w:t xml:space="preserve">　信じ難いが、他の王を唱えるべし。その故は、</w:t>
      </w:r>
      <w:r w:rsidR="00AA71E0">
        <w:rPr>
          <w:rFonts w:ascii="Arial" w:hAnsi="Arial" w:cs="Arial" w:hint="eastAsia"/>
          <w:sz w:val="28"/>
          <w:szCs w:val="28"/>
        </w:rPr>
        <w:t>御本尊に記し、力を借りしからである。</w:t>
      </w:r>
    </w:p>
    <w:p w:rsidR="0091421B" w:rsidRDefault="0091421B" w:rsidP="00BC34F5">
      <w:pPr>
        <w:kinsoku w:val="0"/>
        <w:rPr>
          <w:rFonts w:ascii="Arial" w:hAnsi="Arial" w:cs="Arial"/>
          <w:sz w:val="28"/>
          <w:szCs w:val="28"/>
        </w:rPr>
      </w:pPr>
      <w:r>
        <w:rPr>
          <w:rFonts w:ascii="Arial" w:hAnsi="Arial" w:cs="Arial" w:hint="eastAsia"/>
          <w:sz w:val="28"/>
          <w:szCs w:val="28"/>
        </w:rPr>
        <w:t xml:space="preserve">　元初の題目を広める者は、心の名と二界の王を唱えるべし。</w:t>
      </w:r>
    </w:p>
    <w:p w:rsidR="0091421B" w:rsidRDefault="0091421B" w:rsidP="00BC34F5">
      <w:pPr>
        <w:kinsoku w:val="0"/>
        <w:rPr>
          <w:rFonts w:ascii="Arial" w:hAnsi="Arial" w:cs="Arial"/>
          <w:sz w:val="28"/>
          <w:szCs w:val="28"/>
        </w:rPr>
      </w:pPr>
      <w:r>
        <w:rPr>
          <w:rFonts w:ascii="Arial" w:hAnsi="Arial" w:cs="Arial" w:hint="eastAsia"/>
          <w:sz w:val="28"/>
          <w:szCs w:val="28"/>
        </w:rPr>
        <w:t xml:space="preserve">　南無妙法蓮華経。南無阿弥陀佛。南無釈迦牟尼佛。南無は心の名</w:t>
      </w:r>
      <w:r w:rsidR="00A96C4B">
        <w:rPr>
          <w:rFonts w:ascii="Arial" w:hAnsi="Arial" w:cs="Arial" w:hint="eastAsia"/>
          <w:sz w:val="28"/>
          <w:szCs w:val="28"/>
        </w:rPr>
        <w:t>であることを示す。</w:t>
      </w:r>
    </w:p>
    <w:p w:rsidR="009A29E3" w:rsidRDefault="0091421B" w:rsidP="00BC34F5">
      <w:pPr>
        <w:kinsoku w:val="0"/>
        <w:rPr>
          <w:rFonts w:ascii="Arial" w:hAnsi="Arial" w:cs="Arial"/>
          <w:sz w:val="28"/>
          <w:szCs w:val="28"/>
        </w:rPr>
      </w:pPr>
      <w:r>
        <w:rPr>
          <w:rFonts w:ascii="Arial" w:hAnsi="Arial" w:cs="Arial" w:hint="eastAsia"/>
          <w:sz w:val="28"/>
          <w:szCs w:val="28"/>
        </w:rPr>
        <w:t xml:space="preserve">　アーメン（区切り）。アラー。イエス・キリスト。</w:t>
      </w:r>
    </w:p>
    <w:p w:rsidR="0091421B" w:rsidRDefault="0091421B" w:rsidP="009A29E3">
      <w:pPr>
        <w:kinsoku w:val="0"/>
        <w:rPr>
          <w:rFonts w:ascii="Arial" w:hAnsi="Arial" w:cs="Arial"/>
          <w:sz w:val="28"/>
          <w:szCs w:val="28"/>
        </w:rPr>
      </w:pPr>
      <w:r>
        <w:rPr>
          <w:rFonts w:ascii="Arial" w:hAnsi="Arial" w:cs="Arial" w:hint="eastAsia"/>
          <w:sz w:val="28"/>
          <w:szCs w:val="28"/>
        </w:rPr>
        <w:t>一界の主の魔界の王は、名無き故により唱えない。</w:t>
      </w:r>
      <w:r w:rsidR="003C26C2">
        <w:rPr>
          <w:rFonts w:ascii="Arial" w:hAnsi="Arial" w:cs="Arial" w:hint="eastAsia"/>
          <w:sz w:val="28"/>
          <w:szCs w:val="28"/>
        </w:rPr>
        <w:t>天皆尊を唱える。（自然を敬う心</w:t>
      </w:r>
      <w:r w:rsidR="00A628FA">
        <w:rPr>
          <w:rFonts w:ascii="Arial" w:hAnsi="Arial" w:cs="Arial" w:hint="eastAsia"/>
          <w:sz w:val="28"/>
          <w:szCs w:val="28"/>
        </w:rPr>
        <w:t>を</w:t>
      </w:r>
      <w:r w:rsidR="003C26C2">
        <w:rPr>
          <w:rFonts w:ascii="Arial" w:hAnsi="Arial" w:cs="Arial" w:hint="eastAsia"/>
          <w:sz w:val="28"/>
          <w:szCs w:val="28"/>
        </w:rPr>
        <w:t>成</w:t>
      </w:r>
      <w:r w:rsidR="00A628FA">
        <w:rPr>
          <w:rFonts w:ascii="Arial" w:hAnsi="Arial" w:cs="Arial" w:hint="eastAsia"/>
          <w:sz w:val="28"/>
          <w:szCs w:val="28"/>
        </w:rPr>
        <w:t>す</w:t>
      </w:r>
      <w:r w:rsidR="003C26C2">
        <w:rPr>
          <w:rFonts w:ascii="Arial" w:hAnsi="Arial" w:cs="Arial" w:hint="eastAsia"/>
          <w:sz w:val="28"/>
          <w:szCs w:val="28"/>
        </w:rPr>
        <w:t>）※</w:t>
      </w:r>
      <w:r w:rsidR="00D54329">
        <w:rPr>
          <w:rFonts w:ascii="Arial" w:hAnsi="Arial" w:cs="Arial" w:hint="eastAsia"/>
          <w:sz w:val="28"/>
          <w:szCs w:val="28"/>
        </w:rPr>
        <w:t>順は、各信仰によ</w:t>
      </w:r>
      <w:r w:rsidR="005A5B2A">
        <w:rPr>
          <w:rFonts w:ascii="Arial" w:hAnsi="Arial" w:cs="Arial" w:hint="eastAsia"/>
          <w:sz w:val="28"/>
          <w:szCs w:val="28"/>
        </w:rPr>
        <w:t>り</w:t>
      </w:r>
      <w:r w:rsidR="00D54329">
        <w:rPr>
          <w:rFonts w:ascii="Arial" w:hAnsi="Arial" w:cs="Arial" w:hint="eastAsia"/>
          <w:sz w:val="28"/>
          <w:szCs w:val="28"/>
        </w:rPr>
        <w:t>変更できる。</w:t>
      </w:r>
      <w:r w:rsidR="003E4352">
        <w:rPr>
          <w:rFonts w:ascii="Arial" w:hAnsi="Arial" w:cs="Arial" w:hint="eastAsia"/>
          <w:sz w:val="28"/>
          <w:szCs w:val="28"/>
        </w:rPr>
        <w:t>声に出さなくても良いこととする。声にだしても良い。</w:t>
      </w:r>
    </w:p>
    <w:p w:rsidR="003C26C2" w:rsidRDefault="003C26C2" w:rsidP="00BC34F5">
      <w:pPr>
        <w:kinsoku w:val="0"/>
        <w:rPr>
          <w:rFonts w:ascii="Arial" w:hAnsi="Arial" w:cs="Arial"/>
          <w:sz w:val="28"/>
          <w:szCs w:val="28"/>
        </w:rPr>
      </w:pPr>
      <w:r>
        <w:rPr>
          <w:rFonts w:ascii="Arial" w:hAnsi="Arial" w:cs="Arial" w:hint="eastAsia"/>
          <w:sz w:val="28"/>
          <w:szCs w:val="28"/>
        </w:rPr>
        <w:t xml:space="preserve">　最後</w:t>
      </w:r>
      <w:r w:rsidR="00A628FA">
        <w:rPr>
          <w:rFonts w:ascii="Arial" w:hAnsi="Arial" w:cs="Arial" w:hint="eastAsia"/>
          <w:sz w:val="28"/>
          <w:szCs w:val="28"/>
        </w:rPr>
        <w:t>に</w:t>
      </w:r>
      <w:r>
        <w:rPr>
          <w:rFonts w:ascii="Arial" w:hAnsi="Arial" w:cs="Arial" w:hint="eastAsia"/>
          <w:sz w:val="28"/>
          <w:szCs w:val="28"/>
        </w:rPr>
        <w:t>各世尊の題目を唱えるべし。</w:t>
      </w:r>
    </w:p>
    <w:p w:rsidR="003C26C2" w:rsidRPr="003C26C2" w:rsidRDefault="003C26C2" w:rsidP="00BC34F5">
      <w:pPr>
        <w:kinsoku w:val="0"/>
        <w:rPr>
          <w:rFonts w:ascii="Arial" w:hAnsi="Arial" w:cs="Arial"/>
          <w:sz w:val="28"/>
          <w:szCs w:val="28"/>
        </w:rPr>
      </w:pPr>
    </w:p>
    <w:p w:rsidR="0091421B" w:rsidRDefault="0091421B" w:rsidP="00BC34F5">
      <w:pPr>
        <w:kinsoku w:val="0"/>
        <w:rPr>
          <w:rFonts w:ascii="Arial" w:hAnsi="Arial" w:cs="Arial"/>
          <w:sz w:val="28"/>
          <w:szCs w:val="28"/>
        </w:rPr>
      </w:pPr>
      <w:r>
        <w:rPr>
          <w:rFonts w:ascii="Arial" w:hAnsi="Arial" w:cs="Arial" w:hint="eastAsia"/>
          <w:sz w:val="28"/>
          <w:szCs w:val="28"/>
        </w:rPr>
        <w:t xml:space="preserve">　　元初の南無妙法蓮華経の唱え方。</w:t>
      </w:r>
    </w:p>
    <w:p w:rsidR="0091421B" w:rsidRDefault="0091421B" w:rsidP="00BC34F5">
      <w:pPr>
        <w:kinsoku w:val="0"/>
        <w:rPr>
          <w:rFonts w:ascii="Arial" w:hAnsi="Arial" w:cs="Arial"/>
          <w:sz w:val="28"/>
          <w:szCs w:val="28"/>
        </w:rPr>
      </w:pPr>
    </w:p>
    <w:p w:rsidR="0091421B" w:rsidRDefault="0091421B" w:rsidP="00BC34F5">
      <w:pPr>
        <w:kinsoku w:val="0"/>
        <w:rPr>
          <w:rFonts w:ascii="Arial" w:hAnsi="Arial" w:cs="Arial"/>
          <w:sz w:val="28"/>
          <w:szCs w:val="28"/>
        </w:rPr>
      </w:pPr>
      <w:r>
        <w:rPr>
          <w:rFonts w:ascii="Arial" w:hAnsi="Arial" w:cs="Arial" w:hint="eastAsia"/>
          <w:sz w:val="28"/>
          <w:szCs w:val="28"/>
        </w:rPr>
        <w:t xml:space="preserve">　「なむみょうほうれんげきょう」と唱える。</w:t>
      </w:r>
    </w:p>
    <w:p w:rsidR="0091421B" w:rsidRDefault="0091421B" w:rsidP="00BC34F5">
      <w:pPr>
        <w:kinsoku w:val="0"/>
        <w:rPr>
          <w:rFonts w:ascii="Arial" w:hAnsi="Arial" w:cs="Arial"/>
          <w:sz w:val="28"/>
          <w:szCs w:val="28"/>
        </w:rPr>
      </w:pPr>
      <w:r>
        <w:rPr>
          <w:rFonts w:ascii="Arial" w:hAnsi="Arial" w:cs="Arial" w:hint="eastAsia"/>
          <w:sz w:val="28"/>
          <w:szCs w:val="28"/>
        </w:rPr>
        <w:lastRenderedPageBreak/>
        <w:t xml:space="preserve">　リズムは、大白牛車を引く牛のごとく「パッカパッカパッカ」と唱えるべし。御本尊の「妙」の字に向かって唱えるべし。</w:t>
      </w:r>
    </w:p>
    <w:p w:rsidR="003C26C2" w:rsidRDefault="003C26C2" w:rsidP="00BC34F5">
      <w:pPr>
        <w:kinsoku w:val="0"/>
        <w:rPr>
          <w:rFonts w:ascii="Arial" w:hAnsi="Arial" w:cs="Arial"/>
          <w:sz w:val="28"/>
          <w:szCs w:val="28"/>
        </w:rPr>
      </w:pPr>
      <w:r>
        <w:rPr>
          <w:rFonts w:ascii="Arial" w:hAnsi="Arial" w:cs="Arial" w:hint="eastAsia"/>
          <w:sz w:val="28"/>
          <w:szCs w:val="28"/>
        </w:rPr>
        <w:t>末法久遠如来は、「なんみょうほうれんげきょう」と唱えることを許す。</w:t>
      </w:r>
    </w:p>
    <w:p w:rsidR="000748B9" w:rsidRDefault="000748B9" w:rsidP="00BC34F5">
      <w:pPr>
        <w:kinsoku w:val="0"/>
        <w:rPr>
          <w:rFonts w:ascii="Arial" w:hAnsi="Arial" w:cs="Arial"/>
          <w:sz w:val="28"/>
          <w:szCs w:val="28"/>
        </w:rPr>
      </w:pPr>
    </w:p>
    <w:p w:rsidR="000748B9" w:rsidRDefault="000748B9" w:rsidP="000748B9">
      <w:pPr>
        <w:kinsoku w:val="0"/>
        <w:rPr>
          <w:rFonts w:ascii="Arial" w:hAnsi="Arial" w:cs="Arial"/>
          <w:sz w:val="28"/>
          <w:szCs w:val="28"/>
        </w:rPr>
      </w:pPr>
      <w:r>
        <w:rPr>
          <w:rFonts w:ascii="Arial" w:hAnsi="Arial" w:cs="Arial" w:hint="eastAsia"/>
          <w:sz w:val="28"/>
          <w:szCs w:val="28"/>
        </w:rPr>
        <w:t xml:space="preserve">　</w:t>
      </w:r>
      <w:r w:rsidRPr="000748B9">
        <w:rPr>
          <w:rFonts w:ascii="Arial" w:hAnsi="Arial" w:cs="Arial" w:hint="eastAsia"/>
          <w:sz w:val="28"/>
          <w:szCs w:val="28"/>
        </w:rPr>
        <w:t>人と人のネットワーク</w:t>
      </w:r>
      <w:r>
        <w:rPr>
          <w:rFonts w:ascii="Arial" w:hAnsi="Arial" w:cs="Arial" w:hint="eastAsia"/>
          <w:sz w:val="28"/>
          <w:szCs w:val="28"/>
        </w:rPr>
        <w:t>について</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人の感覚</w:t>
      </w:r>
      <w:r w:rsidRPr="000748B9">
        <w:rPr>
          <w:rFonts w:ascii="Arial" w:hAnsi="Arial" w:cs="Arial"/>
          <w:sz w:val="28"/>
          <w:szCs w:val="28"/>
        </w:rPr>
        <w:t>(</w:t>
      </w:r>
      <w:r w:rsidRPr="000748B9">
        <w:rPr>
          <w:rFonts w:ascii="Arial" w:hAnsi="Arial" w:cs="Arial"/>
          <w:sz w:val="28"/>
          <w:szCs w:val="28"/>
        </w:rPr>
        <w:t>５根</w:t>
      </w:r>
      <w:r w:rsidRPr="000748B9">
        <w:rPr>
          <w:rFonts w:ascii="Arial" w:hAnsi="Arial" w:cs="Arial"/>
          <w:sz w:val="28"/>
          <w:szCs w:val="28"/>
        </w:rPr>
        <w:t>)</w:t>
      </w:r>
      <w:r w:rsidRPr="000748B9">
        <w:rPr>
          <w:rFonts w:ascii="Arial" w:hAnsi="Arial" w:cs="Arial"/>
          <w:sz w:val="28"/>
          <w:szCs w:val="28"/>
        </w:rPr>
        <w:t>・精神・意識</w:t>
      </w:r>
      <w:r w:rsidRPr="000748B9">
        <w:rPr>
          <w:rFonts w:ascii="Arial" w:hAnsi="Arial" w:cs="Arial"/>
          <w:sz w:val="28"/>
          <w:szCs w:val="28"/>
        </w:rPr>
        <w:t>(</w:t>
      </w:r>
      <w:r w:rsidRPr="000748B9">
        <w:rPr>
          <w:rFonts w:ascii="Arial" w:hAnsi="Arial" w:cs="Arial"/>
          <w:sz w:val="28"/>
          <w:szCs w:val="28"/>
        </w:rPr>
        <w:t xml:space="preserve">心）・リズムが一致することを言う。　</w:t>
      </w:r>
    </w:p>
    <w:p w:rsidR="000748B9" w:rsidRPr="000748B9" w:rsidRDefault="000748B9" w:rsidP="000748B9">
      <w:pPr>
        <w:kinsoku w:val="0"/>
        <w:rPr>
          <w:rFonts w:ascii="Arial" w:hAnsi="Arial" w:cs="Arial"/>
          <w:sz w:val="28"/>
          <w:szCs w:val="28"/>
        </w:rPr>
      </w:pPr>
      <w:r>
        <w:rPr>
          <w:rFonts w:ascii="Arial" w:hAnsi="Arial" w:cs="Arial" w:hint="eastAsia"/>
          <w:sz w:val="28"/>
          <w:szCs w:val="28"/>
        </w:rPr>
        <w:t>１、</w:t>
      </w:r>
      <w:r w:rsidRPr="000748B9">
        <w:rPr>
          <w:rFonts w:ascii="Arial" w:hAnsi="Arial" w:cs="Arial"/>
          <w:sz w:val="28"/>
          <w:szCs w:val="28"/>
        </w:rPr>
        <w:t>一致とは、</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・常に一致しているわけではない。</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・常に一致してないわけで</w:t>
      </w:r>
      <w:r w:rsidR="00C02DFE">
        <w:rPr>
          <w:rFonts w:ascii="Arial" w:hAnsi="Arial" w:cs="Arial" w:hint="eastAsia"/>
          <w:sz w:val="28"/>
          <w:szCs w:val="28"/>
        </w:rPr>
        <w:t>も</w:t>
      </w:r>
      <w:r w:rsidRPr="000748B9">
        <w:rPr>
          <w:rFonts w:ascii="Arial" w:hAnsi="Arial" w:cs="Arial" w:hint="eastAsia"/>
          <w:sz w:val="28"/>
          <w:szCs w:val="28"/>
        </w:rPr>
        <w:t>ない。</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・必然な時に一致する。</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・不要な時は一致しない。</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Pr>
          <w:rFonts w:ascii="Arial" w:hAnsi="Arial" w:cs="Arial" w:hint="eastAsia"/>
          <w:sz w:val="28"/>
          <w:szCs w:val="28"/>
        </w:rPr>
        <w:t>２、</w:t>
      </w:r>
      <w:r w:rsidRPr="000748B9">
        <w:rPr>
          <w:rFonts w:ascii="Arial" w:hAnsi="Arial" w:cs="Arial"/>
          <w:sz w:val="28"/>
          <w:szCs w:val="28"/>
        </w:rPr>
        <w:t>感覚の一致とは、私が民を思う心が民の苦悩</w:t>
      </w:r>
      <w:r w:rsidRPr="000748B9">
        <w:rPr>
          <w:rFonts w:ascii="Arial" w:hAnsi="Arial" w:cs="Arial"/>
          <w:sz w:val="28"/>
          <w:szCs w:val="28"/>
        </w:rPr>
        <w:t>(</w:t>
      </w:r>
      <w:r w:rsidRPr="000748B9">
        <w:rPr>
          <w:rFonts w:ascii="Arial" w:hAnsi="Arial" w:cs="Arial"/>
          <w:sz w:val="28"/>
          <w:szCs w:val="28"/>
        </w:rPr>
        <w:t>痛み等）を感じた時、民が苦悩し</w:t>
      </w:r>
      <w:r w:rsidRPr="000748B9">
        <w:rPr>
          <w:rFonts w:ascii="Arial" w:hAnsi="Arial" w:cs="Arial"/>
          <w:sz w:val="28"/>
          <w:szCs w:val="28"/>
        </w:rPr>
        <w:t>(</w:t>
      </w:r>
      <w:r w:rsidRPr="000748B9">
        <w:rPr>
          <w:rFonts w:ascii="Arial" w:hAnsi="Arial" w:cs="Arial"/>
          <w:sz w:val="28"/>
          <w:szCs w:val="28"/>
        </w:rPr>
        <w:t>痛み等）をうけ、私を必要とした時、苦悩（痛み）を分け合う為に感覚が一致する。</w:t>
      </w:r>
    </w:p>
    <w:p w:rsidR="000748B9" w:rsidRPr="000748B9" w:rsidRDefault="000748B9" w:rsidP="000748B9">
      <w:pPr>
        <w:kinsoku w:val="0"/>
        <w:rPr>
          <w:rFonts w:ascii="Arial" w:hAnsi="Arial" w:cs="Arial"/>
          <w:sz w:val="28"/>
          <w:szCs w:val="28"/>
        </w:rPr>
      </w:pPr>
      <w:r>
        <w:rPr>
          <w:rFonts w:ascii="Arial" w:hAnsi="Arial" w:cs="Arial" w:hint="eastAsia"/>
          <w:sz w:val="28"/>
          <w:szCs w:val="28"/>
        </w:rPr>
        <w:lastRenderedPageBreak/>
        <w:t>３、</w:t>
      </w:r>
      <w:r w:rsidRPr="000748B9">
        <w:rPr>
          <w:rFonts w:ascii="Arial" w:hAnsi="Arial" w:cs="Arial"/>
          <w:sz w:val="28"/>
          <w:szCs w:val="28"/>
        </w:rPr>
        <w:t>精神の一致とは、私と民の精神が一致した時、民は、その精神を実現する為に、知識（物事（森羅万象の現象）を正しく理解した実体の情報）を共有し、知恵（真理に即して、正しく物事を認識し判断する能力）が湧き、発想（具体的に精神を実現する方法を生む）し、それを実現する行動をとる事を言う。</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Pr>
          <w:rFonts w:ascii="Arial" w:hAnsi="Arial" w:cs="Arial" w:hint="eastAsia"/>
          <w:sz w:val="28"/>
          <w:szCs w:val="28"/>
        </w:rPr>
        <w:t>４、</w:t>
      </w:r>
      <w:r w:rsidRPr="000748B9">
        <w:rPr>
          <w:rFonts w:ascii="Arial" w:hAnsi="Arial" w:cs="Arial"/>
          <w:sz w:val="28"/>
          <w:szCs w:val="28"/>
        </w:rPr>
        <w:t>意識の一致　リレーション関係にあるものどうしの意識は影響しあう。行動は、意識の作用を受ける。しかし、主体の方が強い意志（意識）を持つ。</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Pr>
          <w:rFonts w:ascii="Arial" w:hAnsi="Arial" w:cs="Arial" w:hint="eastAsia"/>
          <w:sz w:val="28"/>
          <w:szCs w:val="28"/>
        </w:rPr>
        <w:t>５、</w:t>
      </w:r>
      <w:r w:rsidRPr="000748B9">
        <w:rPr>
          <w:rFonts w:ascii="Arial" w:hAnsi="Arial" w:cs="Arial"/>
          <w:sz w:val="28"/>
          <w:szCs w:val="28"/>
        </w:rPr>
        <w:t>ネットワークの主体</w:t>
      </w:r>
      <w:r w:rsidRPr="000748B9">
        <w:rPr>
          <w:rFonts w:ascii="Arial" w:hAnsi="Arial" w:cs="Arial"/>
          <w:sz w:val="28"/>
          <w:szCs w:val="28"/>
        </w:rPr>
        <w:t>(</w:t>
      </w:r>
      <w:r w:rsidRPr="000748B9">
        <w:rPr>
          <w:rFonts w:ascii="Arial" w:hAnsi="Arial" w:cs="Arial"/>
          <w:sz w:val="28"/>
          <w:szCs w:val="28"/>
        </w:rPr>
        <w:t>私：サバー</w:t>
      </w:r>
      <w:r w:rsidRPr="000748B9">
        <w:rPr>
          <w:rFonts w:ascii="Arial" w:hAnsi="Arial" w:cs="Arial"/>
          <w:sz w:val="28"/>
          <w:szCs w:val="28"/>
        </w:rPr>
        <w:t>)</w:t>
      </w:r>
      <w:r w:rsidRPr="000748B9">
        <w:rPr>
          <w:rFonts w:ascii="Arial" w:hAnsi="Arial" w:cs="Arial"/>
          <w:sz w:val="28"/>
          <w:szCs w:val="28"/>
        </w:rPr>
        <w:t>と民</w:t>
      </w:r>
      <w:r w:rsidRPr="000748B9">
        <w:rPr>
          <w:rFonts w:ascii="Arial" w:hAnsi="Arial" w:cs="Arial"/>
          <w:sz w:val="28"/>
          <w:szCs w:val="28"/>
        </w:rPr>
        <w:t>(</w:t>
      </w:r>
      <w:r w:rsidRPr="000748B9">
        <w:rPr>
          <w:rFonts w:ascii="Arial" w:hAnsi="Arial" w:cs="Arial"/>
          <w:sz w:val="28"/>
          <w:szCs w:val="28"/>
        </w:rPr>
        <w:t>クライアント</w:t>
      </w:r>
      <w:r w:rsidRPr="000748B9">
        <w:rPr>
          <w:rFonts w:ascii="Arial" w:hAnsi="Arial" w:cs="Arial"/>
          <w:sz w:val="28"/>
          <w:szCs w:val="28"/>
        </w:rPr>
        <w:t>)</w:t>
      </w:r>
      <w:r w:rsidRPr="000748B9">
        <w:rPr>
          <w:rFonts w:ascii="Arial" w:hAnsi="Arial" w:cs="Arial"/>
          <w:sz w:val="28"/>
          <w:szCs w:val="28"/>
        </w:rPr>
        <w:t>との関係について</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（１）民と民の場合、両方、自分が主体である。</w:t>
      </w:r>
    </w:p>
    <w:p w:rsidR="00233AFC" w:rsidRDefault="000748B9" w:rsidP="000748B9">
      <w:pPr>
        <w:kinsoku w:val="0"/>
        <w:rPr>
          <w:rFonts w:ascii="Arial" w:hAnsi="Arial" w:cs="Arial"/>
          <w:sz w:val="28"/>
          <w:szCs w:val="28"/>
        </w:rPr>
      </w:pPr>
      <w:r w:rsidRPr="000748B9">
        <w:rPr>
          <w:rFonts w:ascii="Arial" w:hAnsi="Arial" w:cs="Arial" w:hint="eastAsia"/>
          <w:sz w:val="28"/>
          <w:szCs w:val="28"/>
        </w:rPr>
        <w:t xml:space="preserve">　（２）私と民の場合、</w:t>
      </w:r>
    </w:p>
    <w:p w:rsidR="000748B9" w:rsidRPr="000748B9" w:rsidRDefault="000748B9" w:rsidP="00233AFC">
      <w:pPr>
        <w:kinsoku w:val="0"/>
        <w:ind w:firstLineChars="100" w:firstLine="521"/>
        <w:rPr>
          <w:rFonts w:ascii="Arial" w:hAnsi="Arial" w:cs="Arial"/>
          <w:sz w:val="28"/>
          <w:szCs w:val="28"/>
        </w:rPr>
      </w:pPr>
      <w:r w:rsidRPr="000748B9">
        <w:rPr>
          <w:rFonts w:ascii="Arial" w:hAnsi="Arial" w:cs="Arial" w:hint="eastAsia"/>
          <w:sz w:val="28"/>
          <w:szCs w:val="28"/>
        </w:rPr>
        <w:t>民が私を主体と感じたとき、私は主体</w:t>
      </w:r>
      <w:r w:rsidR="00233AFC">
        <w:rPr>
          <w:rFonts w:ascii="Arial" w:hAnsi="Arial" w:cs="Arial" w:hint="eastAsia"/>
          <w:sz w:val="28"/>
          <w:szCs w:val="28"/>
        </w:rPr>
        <w:t>。</w:t>
      </w:r>
      <w:bookmarkStart w:id="7" w:name="_GoBack"/>
      <w:bookmarkEnd w:id="7"/>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民自身が主体と感じ、私も民が主体と感</w:t>
      </w:r>
      <w:r w:rsidRPr="000748B9">
        <w:rPr>
          <w:rFonts w:ascii="Arial" w:hAnsi="Arial" w:cs="Arial" w:hint="eastAsia"/>
          <w:sz w:val="28"/>
          <w:szCs w:val="28"/>
        </w:rPr>
        <w:lastRenderedPageBreak/>
        <w:t>じれば、民が主体になる。</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（３）私と私の場合、両方、自分が主体である。</w:t>
      </w: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※主体の意味は、ネットワークの中心であり、つまり、感覚の集中する地点、精神を発信する地点、リズムを発信する地点）を指す。　</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Pr>
          <w:rFonts w:ascii="Arial" w:hAnsi="Arial" w:cs="Arial" w:hint="eastAsia"/>
          <w:sz w:val="28"/>
          <w:szCs w:val="28"/>
        </w:rPr>
        <w:t>６、</w:t>
      </w:r>
      <w:r w:rsidRPr="000748B9">
        <w:rPr>
          <w:rFonts w:ascii="Arial" w:hAnsi="Arial" w:cs="Arial"/>
          <w:sz w:val="28"/>
          <w:szCs w:val="28"/>
        </w:rPr>
        <w:t>リズムの一致とは、リズムは、心と行いにあり、その２つは異なるリズムではない。私のリズムと私の民のリズムがだんだん私のリズムに合致していくことを言う。</w:t>
      </w:r>
    </w:p>
    <w:p w:rsidR="000748B9" w:rsidRPr="000748B9" w:rsidRDefault="000748B9" w:rsidP="000748B9">
      <w:pPr>
        <w:kinsoku w:val="0"/>
        <w:rPr>
          <w:rFonts w:ascii="Arial" w:hAnsi="Arial" w:cs="Arial"/>
          <w:sz w:val="28"/>
          <w:szCs w:val="28"/>
        </w:rPr>
      </w:pPr>
    </w:p>
    <w:p w:rsidR="000748B9" w:rsidRPr="000748B9" w:rsidRDefault="000748B9" w:rsidP="000748B9">
      <w:pPr>
        <w:kinsoku w:val="0"/>
        <w:rPr>
          <w:rFonts w:ascii="Arial" w:hAnsi="Arial" w:cs="Arial"/>
          <w:sz w:val="28"/>
          <w:szCs w:val="28"/>
        </w:rPr>
      </w:pPr>
      <w:r w:rsidRPr="000748B9">
        <w:rPr>
          <w:rFonts w:ascii="Arial" w:hAnsi="Arial" w:cs="Arial" w:hint="eastAsia"/>
          <w:sz w:val="28"/>
          <w:szCs w:val="28"/>
        </w:rPr>
        <w:t xml:space="preserve">　つまり、ネットワークとは、そう言うものであり。目に見えない繋がりで外的要因、内的要因によって、動的に主体を認め合うものである。</w:t>
      </w:r>
    </w:p>
    <w:p w:rsidR="000748B9" w:rsidRPr="000748B9" w:rsidRDefault="000748B9" w:rsidP="000748B9">
      <w:pPr>
        <w:kinsoku w:val="0"/>
        <w:rPr>
          <w:rFonts w:ascii="Arial" w:hAnsi="Arial" w:cs="Arial"/>
          <w:sz w:val="28"/>
          <w:szCs w:val="28"/>
        </w:rPr>
      </w:pPr>
    </w:p>
    <w:p w:rsidR="003C26C2" w:rsidRDefault="000748B9" w:rsidP="000748B9">
      <w:pPr>
        <w:kinsoku w:val="0"/>
        <w:rPr>
          <w:rFonts w:ascii="Arial" w:hAnsi="Arial" w:cs="Arial"/>
          <w:sz w:val="28"/>
          <w:szCs w:val="28"/>
        </w:rPr>
      </w:pPr>
      <w:r w:rsidRPr="000748B9">
        <w:rPr>
          <w:rFonts w:ascii="Arial" w:hAnsi="Arial" w:cs="Arial" w:hint="eastAsia"/>
          <w:sz w:val="28"/>
          <w:szCs w:val="28"/>
        </w:rPr>
        <w:t>注）スポーツ競技において、リレーション（関係）にある者どうしによる力の引き合いは、影響を及ぼさない。</w:t>
      </w:r>
    </w:p>
    <w:p w:rsidR="000748B9" w:rsidRDefault="000748B9" w:rsidP="000748B9">
      <w:pPr>
        <w:kinsoku w:val="0"/>
        <w:rPr>
          <w:rFonts w:ascii="Arial" w:hAnsi="Arial" w:cs="Arial"/>
          <w:sz w:val="28"/>
          <w:szCs w:val="28"/>
        </w:rPr>
      </w:pPr>
    </w:p>
    <w:p w:rsidR="00F26F2C" w:rsidRDefault="0091421B" w:rsidP="00BC34F5">
      <w:pPr>
        <w:kinsoku w:val="0"/>
        <w:rPr>
          <w:rFonts w:ascii="Arial" w:hAnsi="Arial" w:cs="Arial"/>
          <w:sz w:val="28"/>
          <w:szCs w:val="28"/>
        </w:rPr>
      </w:pPr>
      <w:r>
        <w:rPr>
          <w:rFonts w:ascii="Arial" w:hAnsi="Arial" w:cs="Arial" w:hint="eastAsia"/>
          <w:sz w:val="28"/>
          <w:szCs w:val="28"/>
        </w:rPr>
        <w:t xml:space="preserve">　　謗法について記す。</w:t>
      </w:r>
    </w:p>
    <w:p w:rsidR="0091421B" w:rsidRDefault="0091421B" w:rsidP="00BC34F5">
      <w:pPr>
        <w:kinsoku w:val="0"/>
        <w:rPr>
          <w:rFonts w:ascii="Arial" w:hAnsi="Arial" w:cs="Arial"/>
          <w:sz w:val="28"/>
          <w:szCs w:val="28"/>
        </w:rPr>
      </w:pPr>
    </w:p>
    <w:p w:rsidR="0091421B" w:rsidRDefault="0091421B" w:rsidP="00BC34F5">
      <w:pPr>
        <w:kinsoku w:val="0"/>
        <w:rPr>
          <w:rFonts w:ascii="Arial" w:hAnsi="Arial" w:cs="Arial"/>
          <w:sz w:val="28"/>
          <w:szCs w:val="28"/>
        </w:rPr>
      </w:pPr>
      <w:r>
        <w:rPr>
          <w:rFonts w:ascii="Arial" w:hAnsi="Arial" w:cs="Arial" w:hint="eastAsia"/>
          <w:sz w:val="28"/>
          <w:szCs w:val="28"/>
        </w:rPr>
        <w:t xml:space="preserve">　我が御本尊については、諸天対等とする。</w:t>
      </w:r>
      <w:r w:rsidR="00B430C9">
        <w:rPr>
          <w:rFonts w:ascii="Arial" w:hAnsi="Arial" w:cs="Arial" w:hint="eastAsia"/>
          <w:sz w:val="28"/>
          <w:szCs w:val="28"/>
        </w:rPr>
        <w:t>それは、守護する神仏を尊ぶ故である。私の方が偉いから守るのは当たり前と言う考えは、元初においてはない。しかし、心第一なり。私心の順番、世尊の尊さは、能々考えるべきなり。</w:t>
      </w:r>
      <w:r w:rsidR="00F01B69">
        <w:rPr>
          <w:rFonts w:ascii="Arial" w:hAnsi="Arial" w:cs="Arial" w:hint="eastAsia"/>
          <w:sz w:val="28"/>
          <w:szCs w:val="28"/>
        </w:rPr>
        <w:t>善に背けば、悪い因を積むことに成る。</w:t>
      </w:r>
    </w:p>
    <w:p w:rsidR="00B430C9" w:rsidRDefault="00B430C9" w:rsidP="00BC34F5">
      <w:pPr>
        <w:kinsoku w:val="0"/>
        <w:rPr>
          <w:rFonts w:ascii="Arial" w:hAnsi="Arial" w:cs="Arial"/>
          <w:sz w:val="28"/>
          <w:szCs w:val="28"/>
        </w:rPr>
      </w:pPr>
    </w:p>
    <w:p w:rsidR="00B430C9" w:rsidRDefault="00B430C9" w:rsidP="00BC34F5">
      <w:pPr>
        <w:kinsoku w:val="0"/>
        <w:rPr>
          <w:rFonts w:ascii="Arial" w:hAnsi="Arial" w:cs="Arial"/>
          <w:sz w:val="28"/>
          <w:szCs w:val="28"/>
        </w:rPr>
      </w:pPr>
      <w:r>
        <w:rPr>
          <w:rFonts w:ascii="Arial" w:hAnsi="Arial" w:cs="Arial" w:hint="eastAsia"/>
          <w:sz w:val="28"/>
          <w:szCs w:val="28"/>
        </w:rPr>
        <w:t xml:space="preserve">　ここまで、つらつら書きしかど、この御本尊を用いるか、非</w:t>
      </w:r>
      <w:r w:rsidR="00386FB3">
        <w:rPr>
          <w:rFonts w:ascii="Arial" w:hAnsi="Arial" w:cs="Arial" w:hint="eastAsia"/>
          <w:sz w:val="28"/>
          <w:szCs w:val="28"/>
        </w:rPr>
        <w:t>ず</w:t>
      </w:r>
      <w:r>
        <w:rPr>
          <w:rFonts w:ascii="Arial" w:hAnsi="Arial" w:cs="Arial" w:hint="eastAsia"/>
          <w:sz w:val="28"/>
          <w:szCs w:val="28"/>
        </w:rPr>
        <w:t>かは、能々吟味して、お考え頂き候。</w:t>
      </w:r>
    </w:p>
    <w:p w:rsidR="00B430C9" w:rsidRDefault="00B430C9" w:rsidP="00BC34F5">
      <w:pPr>
        <w:kinsoku w:val="0"/>
        <w:rPr>
          <w:rFonts w:ascii="Arial" w:hAnsi="Arial" w:cs="Arial"/>
          <w:sz w:val="28"/>
          <w:szCs w:val="28"/>
        </w:rPr>
      </w:pPr>
    </w:p>
    <w:p w:rsidR="00B430C9" w:rsidRDefault="00A21871" w:rsidP="00B430C9">
      <w:pPr>
        <w:pStyle w:val="ab"/>
      </w:pPr>
      <w:r>
        <w:rPr>
          <w:rFonts w:hint="eastAsia"/>
        </w:rPr>
        <w:t xml:space="preserve">　　　　　　　　　　　　　　　</w:t>
      </w:r>
      <w:r w:rsidR="00B430C9">
        <w:rPr>
          <w:rFonts w:hint="eastAsia"/>
        </w:rPr>
        <w:t>以上</w:t>
      </w:r>
    </w:p>
    <w:p w:rsidR="005D0E91" w:rsidRDefault="005D0E91">
      <w:pPr>
        <w:widowControl/>
        <w:jc w:val="left"/>
        <w:rPr>
          <w:rFonts w:ascii="Arial" w:hAnsi="Arial" w:cs="Arial"/>
          <w:sz w:val="28"/>
          <w:szCs w:val="28"/>
        </w:rPr>
      </w:pPr>
      <w:r>
        <w:rPr>
          <w:rFonts w:ascii="Arial" w:hAnsi="Arial" w:cs="Arial"/>
          <w:sz w:val="28"/>
          <w:szCs w:val="28"/>
        </w:rPr>
        <w:br w:type="page"/>
      </w:r>
    </w:p>
    <w:p w:rsidR="00B430C9" w:rsidRDefault="00B430C9">
      <w:pPr>
        <w:widowControl/>
        <w:jc w:val="left"/>
        <w:rPr>
          <w:rFonts w:ascii="Arial" w:hAnsi="Arial" w:cs="Arial"/>
          <w:sz w:val="28"/>
          <w:szCs w:val="28"/>
        </w:rPr>
      </w:pPr>
    </w:p>
    <w:p w:rsidR="00B430C9" w:rsidRDefault="00D81C4F" w:rsidP="00BC34F5">
      <w:pPr>
        <w:kinsoku w:val="0"/>
        <w:rPr>
          <w:rFonts w:ascii="Arial" w:hAnsi="Arial" w:cs="Arial"/>
          <w:sz w:val="28"/>
          <w:szCs w:val="28"/>
        </w:rPr>
      </w:pPr>
      <w:r>
        <w:rPr>
          <w:rFonts w:ascii="Arial" w:hAnsi="Arial" w:cs="Arial" w:hint="eastAsia"/>
          <w:sz w:val="28"/>
          <w:szCs w:val="28"/>
        </w:rPr>
        <w:t xml:space="preserve">　「読経」元初では、経を次の様に読み替える。</w:t>
      </w:r>
    </w:p>
    <w:p w:rsidR="00D81C4F" w:rsidRDefault="00D81C4F" w:rsidP="00BC34F5">
      <w:pPr>
        <w:kinsoku w:val="0"/>
        <w:rPr>
          <w:rFonts w:ascii="Arial" w:hAnsi="Arial" w:cs="Arial"/>
          <w:sz w:val="28"/>
          <w:szCs w:val="28"/>
        </w:rPr>
      </w:pPr>
      <w:r>
        <w:rPr>
          <w:rFonts w:ascii="Arial" w:hAnsi="Arial" w:cs="Arial" w:hint="eastAsia"/>
          <w:sz w:val="28"/>
          <w:szCs w:val="28"/>
        </w:rPr>
        <w:t xml:space="preserve">　　妙法蓮華経。方便品。第二。</w:t>
      </w:r>
    </w:p>
    <w:p w:rsidR="00D81C4F" w:rsidRDefault="00D81C4F" w:rsidP="00BC34F5">
      <w:pPr>
        <w:kinsoku w:val="0"/>
        <w:rPr>
          <w:rFonts w:ascii="Arial" w:hAnsi="Arial" w:cs="Arial"/>
          <w:sz w:val="28"/>
          <w:szCs w:val="28"/>
        </w:rPr>
      </w:pPr>
      <w:r>
        <w:rPr>
          <w:rFonts w:ascii="Arial" w:hAnsi="Arial" w:cs="Arial" w:hint="eastAsia"/>
          <w:sz w:val="28"/>
          <w:szCs w:val="28"/>
        </w:rPr>
        <w:t xml:space="preserve">　止舎利弗。不須復説。我心</w:t>
      </w:r>
      <w:r w:rsidR="00086C73">
        <w:rPr>
          <w:rFonts w:ascii="Arial" w:hAnsi="Arial" w:cs="Arial" w:hint="eastAsia"/>
          <w:sz w:val="28"/>
          <w:szCs w:val="28"/>
        </w:rPr>
        <w:t>本妙</w:t>
      </w:r>
      <w:r>
        <w:rPr>
          <w:rFonts w:ascii="Arial" w:hAnsi="Arial" w:cs="Arial" w:hint="eastAsia"/>
          <w:sz w:val="28"/>
          <w:szCs w:val="28"/>
        </w:rPr>
        <w:t>。所以者何。</w:t>
      </w:r>
    </w:p>
    <w:p w:rsidR="00D81C4F" w:rsidRDefault="00D81C4F" w:rsidP="00BC34F5">
      <w:pPr>
        <w:kinsoku w:val="0"/>
        <w:rPr>
          <w:rFonts w:ascii="Arial" w:hAnsi="Arial" w:cs="Arial"/>
          <w:sz w:val="28"/>
          <w:szCs w:val="28"/>
        </w:rPr>
      </w:pPr>
      <w:r>
        <w:rPr>
          <w:rFonts w:ascii="Arial" w:hAnsi="Arial" w:cs="Arial" w:hint="eastAsia"/>
          <w:sz w:val="28"/>
          <w:szCs w:val="28"/>
        </w:rPr>
        <w:t xml:space="preserve">　三回目の</w:t>
      </w:r>
      <w:r w:rsidR="00A85C81">
        <w:rPr>
          <w:rFonts w:ascii="Arial" w:hAnsi="Arial" w:cs="Arial" w:hint="eastAsia"/>
          <w:sz w:val="28"/>
          <w:szCs w:val="28"/>
        </w:rPr>
        <w:t>如是</w:t>
      </w:r>
      <w:r w:rsidR="003001F7" w:rsidRPr="00DB1C05">
        <w:rPr>
          <w:rFonts w:ascii="Arial" w:hAnsi="Arial" w:cs="Arial"/>
          <w:sz w:val="28"/>
          <w:szCs w:val="28"/>
        </w:rPr>
        <w:t>本末究竟等</w:t>
      </w:r>
      <w:r w:rsidR="00A85C81">
        <w:rPr>
          <w:rFonts w:ascii="Arial" w:hAnsi="Arial" w:cs="Arial" w:hint="eastAsia"/>
          <w:sz w:val="28"/>
          <w:szCs w:val="28"/>
        </w:rPr>
        <w:t>。所謂。南無妙法蓮華経。</w:t>
      </w:r>
    </w:p>
    <w:p w:rsidR="00A85C81" w:rsidRDefault="00A85C81" w:rsidP="00BC34F5">
      <w:pPr>
        <w:kinsoku w:val="0"/>
        <w:rPr>
          <w:rFonts w:ascii="Arial" w:hAnsi="Arial" w:cs="Arial"/>
          <w:sz w:val="28"/>
          <w:szCs w:val="28"/>
        </w:rPr>
      </w:pPr>
    </w:p>
    <w:p w:rsidR="00764519" w:rsidRDefault="00764519" w:rsidP="00BC34F5">
      <w:pPr>
        <w:kinsoku w:val="0"/>
        <w:rPr>
          <w:rFonts w:ascii="Arial" w:hAnsi="Arial" w:cs="Arial"/>
          <w:sz w:val="28"/>
          <w:szCs w:val="28"/>
        </w:rPr>
      </w:pPr>
      <w:r>
        <w:rPr>
          <w:rFonts w:ascii="Arial" w:hAnsi="Arial" w:cs="Arial" w:hint="eastAsia"/>
          <w:sz w:val="28"/>
          <w:szCs w:val="28"/>
        </w:rPr>
        <w:t xml:space="preserve">　　妙法蓮華経。如来寿量品。第十六。</w:t>
      </w:r>
    </w:p>
    <w:p w:rsidR="00764519" w:rsidRDefault="00764519" w:rsidP="00BC34F5">
      <w:pPr>
        <w:kinsoku w:val="0"/>
        <w:rPr>
          <w:rFonts w:ascii="Arial" w:hAnsi="Arial" w:cs="Arial"/>
          <w:sz w:val="28"/>
          <w:szCs w:val="28"/>
        </w:rPr>
      </w:pPr>
      <w:r>
        <w:rPr>
          <w:rFonts w:ascii="Arial" w:hAnsi="Arial" w:cs="Arial" w:hint="eastAsia"/>
          <w:sz w:val="28"/>
          <w:szCs w:val="28"/>
        </w:rPr>
        <w:t xml:space="preserve">　我本行菩薩道。→我本行大善道。</w:t>
      </w:r>
    </w:p>
    <w:p w:rsidR="00764519" w:rsidRDefault="00764519" w:rsidP="00BC34F5">
      <w:pPr>
        <w:kinsoku w:val="0"/>
        <w:rPr>
          <w:rFonts w:ascii="Arial" w:hAnsi="Arial" w:cs="Arial"/>
          <w:sz w:val="28"/>
          <w:szCs w:val="28"/>
        </w:rPr>
      </w:pPr>
    </w:p>
    <w:p w:rsidR="00764519" w:rsidRDefault="00764519" w:rsidP="00BC34F5">
      <w:pPr>
        <w:kinsoku w:val="0"/>
        <w:rPr>
          <w:rFonts w:ascii="Arial" w:hAnsi="Arial" w:cs="Arial"/>
          <w:sz w:val="28"/>
          <w:szCs w:val="28"/>
        </w:rPr>
      </w:pPr>
      <w:r>
        <w:rPr>
          <w:rFonts w:ascii="Arial" w:hAnsi="Arial" w:cs="Arial" w:hint="eastAsia"/>
          <w:sz w:val="28"/>
          <w:szCs w:val="28"/>
        </w:rPr>
        <w:t xml:space="preserve">　　自我偈。</w:t>
      </w:r>
    </w:p>
    <w:p w:rsidR="00764519" w:rsidRDefault="00764519" w:rsidP="00BC34F5">
      <w:pPr>
        <w:kinsoku w:val="0"/>
        <w:rPr>
          <w:rFonts w:ascii="Arial" w:hAnsi="Arial" w:cs="Arial"/>
          <w:sz w:val="28"/>
          <w:szCs w:val="28"/>
        </w:rPr>
      </w:pPr>
      <w:r>
        <w:rPr>
          <w:rFonts w:ascii="Arial" w:hAnsi="Arial" w:cs="Arial" w:hint="eastAsia"/>
          <w:sz w:val="28"/>
          <w:szCs w:val="28"/>
        </w:rPr>
        <w:t xml:space="preserve">　慧光照無量。寿命無量劫。</w:t>
      </w:r>
    </w:p>
    <w:p w:rsidR="00764519" w:rsidRDefault="00764519" w:rsidP="00BC34F5">
      <w:pPr>
        <w:kinsoku w:val="0"/>
        <w:rPr>
          <w:rFonts w:ascii="Arial" w:hAnsi="Arial" w:cs="Arial"/>
          <w:sz w:val="28"/>
          <w:szCs w:val="28"/>
        </w:rPr>
      </w:pPr>
    </w:p>
    <w:p w:rsidR="00764519" w:rsidRDefault="00764519" w:rsidP="00BC34F5">
      <w:pPr>
        <w:kinsoku w:val="0"/>
        <w:rPr>
          <w:rFonts w:ascii="Arial" w:hAnsi="Arial" w:cs="Arial"/>
          <w:sz w:val="28"/>
          <w:szCs w:val="28"/>
        </w:rPr>
      </w:pPr>
      <w:r>
        <w:rPr>
          <w:rFonts w:ascii="Arial" w:hAnsi="Arial" w:cs="Arial" w:hint="eastAsia"/>
          <w:sz w:val="28"/>
          <w:szCs w:val="28"/>
        </w:rPr>
        <w:t xml:space="preserve">　以何令衆生。在神魔佛人。善一致。得入無上道。速成就善身。</w:t>
      </w:r>
    </w:p>
    <w:p w:rsidR="00764519" w:rsidRDefault="00764519" w:rsidP="00BC34F5">
      <w:pPr>
        <w:kinsoku w:val="0"/>
        <w:rPr>
          <w:rFonts w:ascii="Arial" w:hAnsi="Arial" w:cs="Arial"/>
          <w:sz w:val="28"/>
          <w:szCs w:val="28"/>
        </w:rPr>
      </w:pPr>
    </w:p>
    <w:p w:rsidR="00764519" w:rsidRDefault="00764519" w:rsidP="00BC34F5">
      <w:pPr>
        <w:kinsoku w:val="0"/>
        <w:rPr>
          <w:rFonts w:ascii="Arial" w:hAnsi="Arial" w:cs="Arial"/>
          <w:sz w:val="28"/>
          <w:szCs w:val="28"/>
        </w:rPr>
      </w:pPr>
      <w:r>
        <w:rPr>
          <w:rFonts w:ascii="Arial" w:hAnsi="Arial" w:cs="Arial" w:hint="eastAsia"/>
          <w:sz w:val="28"/>
          <w:szCs w:val="28"/>
        </w:rPr>
        <w:t xml:space="preserve">　　導師が、ゆっくり意味を考え読むこと。</w:t>
      </w:r>
    </w:p>
    <w:p w:rsidR="00764519" w:rsidRPr="000C093B" w:rsidRDefault="00764519" w:rsidP="00BC34F5">
      <w:pPr>
        <w:kinsoku w:val="0"/>
        <w:rPr>
          <w:rFonts w:ascii="Arial" w:hAnsi="Arial" w:cs="Arial"/>
          <w:sz w:val="28"/>
          <w:szCs w:val="28"/>
        </w:rPr>
      </w:pPr>
    </w:p>
    <w:sectPr w:rsidR="00764519" w:rsidRPr="000C093B" w:rsidSect="00FD59E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B29" w:rsidRDefault="00C03B29" w:rsidP="00FD59EF">
      <w:r>
        <w:separator/>
      </w:r>
    </w:p>
  </w:endnote>
  <w:endnote w:type="continuationSeparator" w:id="0">
    <w:p w:rsidR="00C03B29" w:rsidRDefault="00C03B29" w:rsidP="00FD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D" w:rsidRDefault="00621B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336736"/>
      <w:docPartObj>
        <w:docPartGallery w:val="Page Numbers (Bottom of Page)"/>
        <w:docPartUnique/>
      </w:docPartObj>
    </w:sdtPr>
    <w:sdtEndPr/>
    <w:sdtContent>
      <w:p w:rsidR="00621BCD" w:rsidRDefault="00621BCD">
        <w:pPr>
          <w:pStyle w:val="a5"/>
          <w:jc w:val="center"/>
        </w:pPr>
        <w:r>
          <w:fldChar w:fldCharType="begin"/>
        </w:r>
        <w:r>
          <w:instrText>PAGE   \* MERGEFORMAT</w:instrText>
        </w:r>
        <w:r>
          <w:fldChar w:fldCharType="separate"/>
        </w:r>
        <w:r>
          <w:rPr>
            <w:lang w:val="ja-JP"/>
          </w:rPr>
          <w:t>2</w:t>
        </w:r>
        <w:r>
          <w:fldChar w:fldCharType="end"/>
        </w:r>
      </w:p>
    </w:sdtContent>
  </w:sdt>
  <w:p w:rsidR="00FD59EF" w:rsidRDefault="00FD59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D" w:rsidRDefault="00621B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B29" w:rsidRDefault="00C03B29" w:rsidP="00FD59EF">
      <w:r>
        <w:separator/>
      </w:r>
    </w:p>
  </w:footnote>
  <w:footnote w:type="continuationSeparator" w:id="0">
    <w:p w:rsidR="00C03B29" w:rsidRDefault="00C03B29" w:rsidP="00FD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D" w:rsidRDefault="00621B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9EF" w:rsidRDefault="00FD59EF" w:rsidP="00FD59EF">
    <w:pPr>
      <w:pStyle w:val="a3"/>
    </w:pPr>
    <w:r>
      <w:rPr>
        <w:noProof/>
      </w:rPr>
      <mc:AlternateContent>
        <mc:Choice Requires="wpg">
          <w:drawing>
            <wp:anchor distT="0" distB="0" distL="114300" distR="114300" simplePos="0" relativeHeight="251703296" behindDoc="0" locked="0" layoutInCell="1" allowOverlap="1">
              <wp:simplePos x="0" y="0"/>
              <wp:positionH relativeFrom="page">
                <wp:posOffset>1082040</wp:posOffset>
              </wp:positionH>
              <wp:positionV relativeFrom="page">
                <wp:posOffset>914400</wp:posOffset>
              </wp:positionV>
              <wp:extent cx="8533765" cy="5734685"/>
              <wp:effectExtent l="0" t="0" r="19685" b="18415"/>
              <wp:wrapNone/>
              <wp:docPr id="46" name="Genko:A4:20:20:L:0::"/>
              <wp:cNvGraphicFramePr/>
              <a:graphic xmlns:a="http://schemas.openxmlformats.org/drawingml/2006/main">
                <a:graphicData uri="http://schemas.microsoft.com/office/word/2010/wordprocessingGroup">
                  <wpg:wgp>
                    <wpg:cNvGrpSpPr/>
                    <wpg:grpSpPr>
                      <a:xfrm>
                        <a:off x="0" y="0"/>
                        <a:ext cx="8533765" cy="5734685"/>
                        <a:chOff x="0" y="0"/>
                        <a:chExt cx="8533765" cy="5734906"/>
                      </a:xfrm>
                    </wpg:grpSpPr>
                    <wps:wsp>
                      <wps:cNvPr id="4" name="正方形/長方形 4"/>
                      <wps:cNvSpPr/>
                      <wps:spPr>
                        <a:xfrm>
                          <a:off x="0" y="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2895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57150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610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14300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43256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7221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20040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2936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58318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8651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1546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43662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7261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401574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429768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458724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48691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515874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5448300"/>
                          <a:ext cx="8533765" cy="286606"/>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505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772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039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6306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574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841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9108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375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7642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1910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6177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50444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54711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8978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3246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7513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717804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760476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03148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458200" y="0"/>
                          <a:ext cx="7004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8533765" cy="573214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901F6" id="Genko:A4:20:20:L:0::" o:spid="_x0000_s1026" style="position:absolute;left:0;text-align:left;margin-left:85.2pt;margin-top:1in;width:671.95pt;height:451.55pt;z-index:251703296;mso-position-horizontal-relative:page;mso-position-vertical-relative:page" coordsize="8533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top:289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top:57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top:861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top:1143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top:1432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top:1722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top:2004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top:2293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top:2583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top:2865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top:315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top:343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top:3726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top:4015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top:4297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top:458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top:4869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top:5158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top:5448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left:35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left:777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left:1203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left:1630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left:20574;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left:248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left:2910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left:3337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left:3764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left:41910;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left:461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left:5044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left:5471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left:5897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left:63246;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left:67513;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left:7178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left:7604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left:8031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left:84582;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647700</wp:posOffset>
              </wp:positionV>
              <wp:extent cx="853376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D59EF" w:rsidRDefault="00FD59EF" w:rsidP="00FD59E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1pt;width:671.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" filled="f" stroked="f" strokeweight=".5pt">
              <v:textbox>
                <w:txbxContent>
                  <w:p w:rsidR="00FD59EF" w:rsidRDefault="00FD59EF" w:rsidP="00FD59EF">
                    <w:pPr>
                      <w:jc w:val="righ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CD" w:rsidRDefault="00621B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FF7"/>
    <w:multiLevelType w:val="hybridMultilevel"/>
    <w:tmpl w:val="5E72CB10"/>
    <w:lvl w:ilvl="0" w:tplc="C700E0D2">
      <w:start w:val="1"/>
      <w:numFmt w:val="japaneseCounting"/>
      <w:lvlText w:val="%1、"/>
      <w:lvlJc w:val="left"/>
      <w:pPr>
        <w:ind w:left="2256" w:hanging="912"/>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EF"/>
    <w:rsid w:val="00013661"/>
    <w:rsid w:val="00024C30"/>
    <w:rsid w:val="0005086C"/>
    <w:rsid w:val="00050D72"/>
    <w:rsid w:val="00056600"/>
    <w:rsid w:val="0006706B"/>
    <w:rsid w:val="00072B1C"/>
    <w:rsid w:val="00073C36"/>
    <w:rsid w:val="000748B9"/>
    <w:rsid w:val="000819E4"/>
    <w:rsid w:val="00085E6D"/>
    <w:rsid w:val="00086C73"/>
    <w:rsid w:val="000930CB"/>
    <w:rsid w:val="000B22F9"/>
    <w:rsid w:val="000B37D4"/>
    <w:rsid w:val="000B56C8"/>
    <w:rsid w:val="000C093B"/>
    <w:rsid w:val="000C5FEF"/>
    <w:rsid w:val="000D7427"/>
    <w:rsid w:val="000D7CF8"/>
    <w:rsid w:val="00101FCC"/>
    <w:rsid w:val="00132A0E"/>
    <w:rsid w:val="00141174"/>
    <w:rsid w:val="0015165F"/>
    <w:rsid w:val="001548F4"/>
    <w:rsid w:val="00157B8F"/>
    <w:rsid w:val="00172CBB"/>
    <w:rsid w:val="00181A7C"/>
    <w:rsid w:val="001C3ABA"/>
    <w:rsid w:val="001C76CA"/>
    <w:rsid w:val="001D3111"/>
    <w:rsid w:val="001E4B61"/>
    <w:rsid w:val="001F2C8E"/>
    <w:rsid w:val="001F73FC"/>
    <w:rsid w:val="002119E1"/>
    <w:rsid w:val="00211CEE"/>
    <w:rsid w:val="00214185"/>
    <w:rsid w:val="00220E24"/>
    <w:rsid w:val="00221AC6"/>
    <w:rsid w:val="00223C30"/>
    <w:rsid w:val="00233AFC"/>
    <w:rsid w:val="00241804"/>
    <w:rsid w:val="0024669C"/>
    <w:rsid w:val="00251A8C"/>
    <w:rsid w:val="00257469"/>
    <w:rsid w:val="002616AA"/>
    <w:rsid w:val="00267F65"/>
    <w:rsid w:val="00286C8C"/>
    <w:rsid w:val="00286CC3"/>
    <w:rsid w:val="002A6B5F"/>
    <w:rsid w:val="002C224B"/>
    <w:rsid w:val="002F70EF"/>
    <w:rsid w:val="003001F7"/>
    <w:rsid w:val="00300376"/>
    <w:rsid w:val="00326CC6"/>
    <w:rsid w:val="00331D4F"/>
    <w:rsid w:val="00355AC2"/>
    <w:rsid w:val="00386FB3"/>
    <w:rsid w:val="003A515D"/>
    <w:rsid w:val="003C1837"/>
    <w:rsid w:val="003C26C2"/>
    <w:rsid w:val="003D7E52"/>
    <w:rsid w:val="003E4352"/>
    <w:rsid w:val="00405E55"/>
    <w:rsid w:val="00410626"/>
    <w:rsid w:val="00412138"/>
    <w:rsid w:val="00422A52"/>
    <w:rsid w:val="0043288D"/>
    <w:rsid w:val="00445F25"/>
    <w:rsid w:val="00457DD8"/>
    <w:rsid w:val="004641BD"/>
    <w:rsid w:val="00464589"/>
    <w:rsid w:val="00465810"/>
    <w:rsid w:val="00474BCA"/>
    <w:rsid w:val="004905B5"/>
    <w:rsid w:val="00494ECD"/>
    <w:rsid w:val="004A7150"/>
    <w:rsid w:val="00507C3B"/>
    <w:rsid w:val="005102C8"/>
    <w:rsid w:val="00512A02"/>
    <w:rsid w:val="00513745"/>
    <w:rsid w:val="00533963"/>
    <w:rsid w:val="005406FD"/>
    <w:rsid w:val="0054442F"/>
    <w:rsid w:val="0055316B"/>
    <w:rsid w:val="0055696B"/>
    <w:rsid w:val="00580D25"/>
    <w:rsid w:val="005A3362"/>
    <w:rsid w:val="005A5B2A"/>
    <w:rsid w:val="005B02C5"/>
    <w:rsid w:val="005C2128"/>
    <w:rsid w:val="005C368B"/>
    <w:rsid w:val="005C6E1B"/>
    <w:rsid w:val="005D0E91"/>
    <w:rsid w:val="005E6B00"/>
    <w:rsid w:val="00611039"/>
    <w:rsid w:val="006135CB"/>
    <w:rsid w:val="00621BCD"/>
    <w:rsid w:val="00622C9D"/>
    <w:rsid w:val="006379E8"/>
    <w:rsid w:val="006612AB"/>
    <w:rsid w:val="00673878"/>
    <w:rsid w:val="006A2750"/>
    <w:rsid w:val="006A5010"/>
    <w:rsid w:val="006B061A"/>
    <w:rsid w:val="006C66DA"/>
    <w:rsid w:val="006D0B81"/>
    <w:rsid w:val="006D74D3"/>
    <w:rsid w:val="007276E3"/>
    <w:rsid w:val="00752A5E"/>
    <w:rsid w:val="00754A0D"/>
    <w:rsid w:val="00764519"/>
    <w:rsid w:val="00791462"/>
    <w:rsid w:val="00792ECB"/>
    <w:rsid w:val="007A28CF"/>
    <w:rsid w:val="007A3CE8"/>
    <w:rsid w:val="007A4C67"/>
    <w:rsid w:val="007A7405"/>
    <w:rsid w:val="007B0185"/>
    <w:rsid w:val="007D3EA9"/>
    <w:rsid w:val="007E0967"/>
    <w:rsid w:val="007E7F6E"/>
    <w:rsid w:val="0080639B"/>
    <w:rsid w:val="00821008"/>
    <w:rsid w:val="0083058A"/>
    <w:rsid w:val="00846846"/>
    <w:rsid w:val="00857286"/>
    <w:rsid w:val="00871E74"/>
    <w:rsid w:val="00882607"/>
    <w:rsid w:val="008A2A1A"/>
    <w:rsid w:val="008B1F30"/>
    <w:rsid w:val="008B4B89"/>
    <w:rsid w:val="008C5680"/>
    <w:rsid w:val="008C75C4"/>
    <w:rsid w:val="008D1828"/>
    <w:rsid w:val="008D621C"/>
    <w:rsid w:val="008E0B61"/>
    <w:rsid w:val="008E5305"/>
    <w:rsid w:val="008F474C"/>
    <w:rsid w:val="008F5807"/>
    <w:rsid w:val="008F5FAB"/>
    <w:rsid w:val="008F777F"/>
    <w:rsid w:val="00910AB9"/>
    <w:rsid w:val="00910D88"/>
    <w:rsid w:val="0091421B"/>
    <w:rsid w:val="00920635"/>
    <w:rsid w:val="009408E4"/>
    <w:rsid w:val="0096057A"/>
    <w:rsid w:val="00964064"/>
    <w:rsid w:val="009648D0"/>
    <w:rsid w:val="00974F93"/>
    <w:rsid w:val="009810E0"/>
    <w:rsid w:val="009813B2"/>
    <w:rsid w:val="0098383E"/>
    <w:rsid w:val="00985604"/>
    <w:rsid w:val="009877CB"/>
    <w:rsid w:val="009961FC"/>
    <w:rsid w:val="009A29E3"/>
    <w:rsid w:val="009A735B"/>
    <w:rsid w:val="009B739F"/>
    <w:rsid w:val="009C6561"/>
    <w:rsid w:val="00A06224"/>
    <w:rsid w:val="00A21871"/>
    <w:rsid w:val="00A222BC"/>
    <w:rsid w:val="00A371C9"/>
    <w:rsid w:val="00A3761B"/>
    <w:rsid w:val="00A45717"/>
    <w:rsid w:val="00A50FB1"/>
    <w:rsid w:val="00A525CB"/>
    <w:rsid w:val="00A628FA"/>
    <w:rsid w:val="00A73C05"/>
    <w:rsid w:val="00A85C81"/>
    <w:rsid w:val="00A86C95"/>
    <w:rsid w:val="00A96C4B"/>
    <w:rsid w:val="00AA71E0"/>
    <w:rsid w:val="00B03F4C"/>
    <w:rsid w:val="00B36900"/>
    <w:rsid w:val="00B41ACD"/>
    <w:rsid w:val="00B430C9"/>
    <w:rsid w:val="00B47923"/>
    <w:rsid w:val="00B51CB4"/>
    <w:rsid w:val="00B56AC1"/>
    <w:rsid w:val="00B575CC"/>
    <w:rsid w:val="00B6246E"/>
    <w:rsid w:val="00B66AA5"/>
    <w:rsid w:val="00B7097A"/>
    <w:rsid w:val="00B82239"/>
    <w:rsid w:val="00B86F6B"/>
    <w:rsid w:val="00B9284F"/>
    <w:rsid w:val="00BA6B7A"/>
    <w:rsid w:val="00BC2AD9"/>
    <w:rsid w:val="00BC34F5"/>
    <w:rsid w:val="00BC5DAA"/>
    <w:rsid w:val="00BD2228"/>
    <w:rsid w:val="00BF1019"/>
    <w:rsid w:val="00BF55EE"/>
    <w:rsid w:val="00C02DFE"/>
    <w:rsid w:val="00C03B29"/>
    <w:rsid w:val="00C17BDF"/>
    <w:rsid w:val="00C349E1"/>
    <w:rsid w:val="00C44096"/>
    <w:rsid w:val="00C60C25"/>
    <w:rsid w:val="00C654F2"/>
    <w:rsid w:val="00C66719"/>
    <w:rsid w:val="00C772E1"/>
    <w:rsid w:val="00C804CD"/>
    <w:rsid w:val="00C84332"/>
    <w:rsid w:val="00CD2C34"/>
    <w:rsid w:val="00CD7136"/>
    <w:rsid w:val="00CE450B"/>
    <w:rsid w:val="00CF5DBC"/>
    <w:rsid w:val="00D17CDC"/>
    <w:rsid w:val="00D3126F"/>
    <w:rsid w:val="00D438D8"/>
    <w:rsid w:val="00D463EA"/>
    <w:rsid w:val="00D54329"/>
    <w:rsid w:val="00D81C4F"/>
    <w:rsid w:val="00D9025D"/>
    <w:rsid w:val="00DA14C7"/>
    <w:rsid w:val="00DB06DF"/>
    <w:rsid w:val="00DB1C05"/>
    <w:rsid w:val="00DB7672"/>
    <w:rsid w:val="00DD38E9"/>
    <w:rsid w:val="00DD62BB"/>
    <w:rsid w:val="00DE1DCC"/>
    <w:rsid w:val="00E14C51"/>
    <w:rsid w:val="00E2596D"/>
    <w:rsid w:val="00E32FC4"/>
    <w:rsid w:val="00E35EF5"/>
    <w:rsid w:val="00E74451"/>
    <w:rsid w:val="00EC59BF"/>
    <w:rsid w:val="00EF00A7"/>
    <w:rsid w:val="00F01B69"/>
    <w:rsid w:val="00F12B32"/>
    <w:rsid w:val="00F14896"/>
    <w:rsid w:val="00F26F2C"/>
    <w:rsid w:val="00F27ADF"/>
    <w:rsid w:val="00F27B9F"/>
    <w:rsid w:val="00F43119"/>
    <w:rsid w:val="00F652CB"/>
    <w:rsid w:val="00F84FD2"/>
    <w:rsid w:val="00FC29CA"/>
    <w:rsid w:val="00FC7CEC"/>
    <w:rsid w:val="00FD0A9D"/>
    <w:rsid w:val="00FD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ECC748"/>
  <w15:chartTrackingRefBased/>
  <w15:docId w15:val="{493AE3D5-6DC0-48BA-BF6F-FAB1648C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9EF"/>
    <w:pPr>
      <w:tabs>
        <w:tab w:val="center" w:pos="4252"/>
        <w:tab w:val="right" w:pos="8504"/>
      </w:tabs>
      <w:snapToGrid w:val="0"/>
    </w:pPr>
  </w:style>
  <w:style w:type="character" w:customStyle="1" w:styleId="a4">
    <w:name w:val="ヘッダー (文字)"/>
    <w:basedOn w:val="a0"/>
    <w:link w:val="a3"/>
    <w:uiPriority w:val="99"/>
    <w:rsid w:val="00FD59EF"/>
  </w:style>
  <w:style w:type="paragraph" w:styleId="a5">
    <w:name w:val="footer"/>
    <w:basedOn w:val="a"/>
    <w:link w:val="a6"/>
    <w:uiPriority w:val="99"/>
    <w:unhideWhenUsed/>
    <w:rsid w:val="00FD59EF"/>
    <w:pPr>
      <w:tabs>
        <w:tab w:val="center" w:pos="4252"/>
        <w:tab w:val="right" w:pos="8504"/>
      </w:tabs>
      <w:snapToGrid w:val="0"/>
    </w:pPr>
  </w:style>
  <w:style w:type="character" w:customStyle="1" w:styleId="a6">
    <w:name w:val="フッター (文字)"/>
    <w:basedOn w:val="a0"/>
    <w:link w:val="a5"/>
    <w:uiPriority w:val="99"/>
    <w:rsid w:val="00FD59EF"/>
  </w:style>
  <w:style w:type="paragraph" w:styleId="a7">
    <w:name w:val="Date"/>
    <w:basedOn w:val="a"/>
    <w:next w:val="a"/>
    <w:link w:val="a8"/>
    <w:uiPriority w:val="99"/>
    <w:semiHidden/>
    <w:unhideWhenUsed/>
    <w:rsid w:val="0054442F"/>
  </w:style>
  <w:style w:type="character" w:customStyle="1" w:styleId="a8">
    <w:name w:val="日付 (文字)"/>
    <w:basedOn w:val="a0"/>
    <w:link w:val="a7"/>
    <w:uiPriority w:val="99"/>
    <w:semiHidden/>
    <w:rsid w:val="0054442F"/>
  </w:style>
  <w:style w:type="character" w:styleId="a9">
    <w:name w:val="Strong"/>
    <w:basedOn w:val="a0"/>
    <w:uiPriority w:val="22"/>
    <w:qFormat/>
    <w:rsid w:val="00871E74"/>
    <w:rPr>
      <w:b/>
      <w:bCs/>
    </w:rPr>
  </w:style>
  <w:style w:type="paragraph" w:styleId="aa">
    <w:name w:val="List Paragraph"/>
    <w:basedOn w:val="a"/>
    <w:uiPriority w:val="34"/>
    <w:qFormat/>
    <w:rsid w:val="00BC34F5"/>
    <w:pPr>
      <w:ind w:leftChars="400" w:left="840"/>
    </w:pPr>
  </w:style>
  <w:style w:type="paragraph" w:styleId="ab">
    <w:name w:val="Closing"/>
    <w:basedOn w:val="a"/>
    <w:link w:val="ac"/>
    <w:uiPriority w:val="99"/>
    <w:unhideWhenUsed/>
    <w:rsid w:val="00B430C9"/>
    <w:pPr>
      <w:jc w:val="right"/>
    </w:pPr>
    <w:rPr>
      <w:rFonts w:ascii="Arial" w:hAnsi="Arial" w:cs="Arial"/>
      <w:sz w:val="28"/>
      <w:szCs w:val="28"/>
    </w:rPr>
  </w:style>
  <w:style w:type="character" w:customStyle="1" w:styleId="ac">
    <w:name w:val="結語 (文字)"/>
    <w:basedOn w:val="a0"/>
    <w:link w:val="ab"/>
    <w:uiPriority w:val="99"/>
    <w:rsid w:val="00B430C9"/>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1403</Words>
  <Characters>8001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hirotaka ueno</dc:creator>
  <cp:keywords/>
  <dc:description/>
  <cp:lastModifiedBy>yokoten</cp:lastModifiedBy>
  <cp:revision>7</cp:revision>
  <dcterms:created xsi:type="dcterms:W3CDTF">2019-03-16T23:59:00Z</dcterms:created>
  <dcterms:modified xsi:type="dcterms:W3CDTF">2019-03-19T02:17:00Z</dcterms:modified>
</cp:coreProperties>
</file>